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1" w:rsidRPr="004A1F27" w:rsidRDefault="00447F9E" w:rsidP="00AD65F7">
      <w:pPr>
        <w:spacing w:after="0" w:line="240" w:lineRule="auto"/>
        <w:jc w:val="both"/>
        <w:rPr>
          <w:rFonts w:ascii="Tahoma" w:hAnsi="Tahoma" w:cs="Tahoma"/>
          <w:sz w:val="21"/>
          <w:szCs w:val="21"/>
          <w:lang w:val="es-ES" w:eastAsia="es-ES"/>
        </w:rPr>
      </w:pPr>
      <w:r>
        <w:rPr>
          <w:rFonts w:ascii="Tahoma" w:hAnsi="Tahoma" w:cs="Tahoma"/>
          <w:sz w:val="21"/>
          <w:szCs w:val="21"/>
          <w:lang w:val="es-ES" w:eastAsia="es-ES"/>
        </w:rPr>
        <w:t>E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 xml:space="preserve">N LA H. CIUDAD DE CÁRDENAS, ESTADO DE TABASCO, REPÚBLICA MEXICANA, SIENDO LAS </w:t>
      </w:r>
      <w:r w:rsidR="0001465F">
        <w:rPr>
          <w:rFonts w:ascii="Tahoma" w:hAnsi="Tahoma" w:cs="Tahoma"/>
          <w:b/>
          <w:sz w:val="21"/>
          <w:szCs w:val="21"/>
          <w:lang w:val="es-ES" w:eastAsia="es-ES"/>
        </w:rPr>
        <w:t>1</w:t>
      </w:r>
      <w:r w:rsidR="007451C3">
        <w:rPr>
          <w:rFonts w:ascii="Tahoma" w:hAnsi="Tahoma" w:cs="Tahoma"/>
          <w:b/>
          <w:sz w:val="21"/>
          <w:szCs w:val="21"/>
          <w:lang w:val="es-ES" w:eastAsia="es-ES"/>
        </w:rPr>
        <w:t>0</w:t>
      </w:r>
      <w:r w:rsidR="00BD3A7B" w:rsidRPr="004A1F27">
        <w:rPr>
          <w:rFonts w:ascii="Tahoma" w:hAnsi="Tahoma" w:cs="Tahoma"/>
          <w:b/>
          <w:sz w:val="21"/>
          <w:szCs w:val="21"/>
          <w:lang w:val="es-ES" w:eastAsia="es-ES"/>
        </w:rPr>
        <w:t>:</w:t>
      </w:r>
      <w:r w:rsidR="00AD65F7" w:rsidRPr="004A1F27">
        <w:rPr>
          <w:rFonts w:ascii="Tahoma" w:hAnsi="Tahoma" w:cs="Tahoma"/>
          <w:b/>
          <w:sz w:val="21"/>
          <w:szCs w:val="21"/>
          <w:lang w:val="es-ES" w:eastAsia="es-ES"/>
        </w:rPr>
        <w:t>00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 xml:space="preserve"> HORAS DEL DÍA </w:t>
      </w:r>
      <w:r w:rsidR="008A4517">
        <w:rPr>
          <w:rFonts w:ascii="Tahoma" w:hAnsi="Tahoma" w:cs="Tahoma"/>
          <w:sz w:val="21"/>
          <w:szCs w:val="21"/>
          <w:lang w:val="es-ES" w:eastAsia="es-ES"/>
        </w:rPr>
        <w:t>VIERNES 31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 xml:space="preserve"> DE </w:t>
      </w:r>
      <w:r w:rsidR="008A4517">
        <w:rPr>
          <w:rFonts w:ascii="Tahoma" w:hAnsi="Tahoma" w:cs="Tahoma"/>
          <w:sz w:val="21"/>
          <w:szCs w:val="21"/>
          <w:lang w:val="es-ES" w:eastAsia="es-ES"/>
        </w:rPr>
        <w:t>MARZO</w:t>
      </w:r>
      <w:r w:rsidR="00ED6E4F" w:rsidRPr="004A1F27">
        <w:rPr>
          <w:rFonts w:ascii="Tahoma" w:hAnsi="Tahoma" w:cs="Tahoma"/>
          <w:sz w:val="21"/>
          <w:szCs w:val="21"/>
          <w:lang w:val="es-ES" w:eastAsia="es-ES"/>
        </w:rPr>
        <w:t xml:space="preserve"> DE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>L AÑO DOS MIL DIECIS</w:t>
      </w:r>
      <w:r w:rsidR="00ED6E4F" w:rsidRPr="004A1F27">
        <w:rPr>
          <w:rFonts w:ascii="Tahoma" w:hAnsi="Tahoma" w:cs="Tahoma"/>
          <w:sz w:val="21"/>
          <w:szCs w:val="21"/>
          <w:lang w:val="es-ES" w:eastAsia="es-ES"/>
        </w:rPr>
        <w:t>IETE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>, REUNIDOS</w:t>
      </w:r>
      <w:r w:rsidR="00AD65F7" w:rsidRPr="004A1F27">
        <w:rPr>
          <w:rFonts w:ascii="Tahoma" w:hAnsi="Tahoma" w:cs="Tahoma"/>
          <w:smallCaps/>
          <w:color w:val="000000"/>
          <w:spacing w:val="20"/>
          <w:sz w:val="21"/>
          <w:szCs w:val="21"/>
          <w:lang w:val="es-ES" w:eastAsia="es-ES"/>
        </w:rPr>
        <w:t xml:space="preserve"> EN SALA DE CABILDO DEL PALACIO MUNICIPAL, SITO EN PLAZA HIDALGO S/N DE ESTA CIUDAD,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 xml:space="preserve"> LOS REGIDORES DEL H. CABILDO, PROCEDIERON A REALIZAR LA SESIÓN ORDINARIA, CORRESPONDIENTE AL MES DE </w:t>
      </w:r>
      <w:r w:rsidR="008A4517">
        <w:rPr>
          <w:rFonts w:ascii="Tahoma" w:hAnsi="Tahoma" w:cs="Tahoma"/>
          <w:sz w:val="21"/>
          <w:szCs w:val="21"/>
          <w:lang w:val="es-ES" w:eastAsia="es-ES"/>
        </w:rPr>
        <w:t>MARZO</w:t>
      </w:r>
      <w:r w:rsidR="00FF4F51" w:rsidRPr="004A1F27">
        <w:rPr>
          <w:rFonts w:ascii="Tahoma" w:hAnsi="Tahoma" w:cs="Tahoma"/>
          <w:sz w:val="21"/>
          <w:szCs w:val="21"/>
          <w:lang w:val="es-ES" w:eastAsia="es-ES"/>
        </w:rPr>
        <w:t xml:space="preserve"> 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>DEL AÑO 201</w:t>
      </w:r>
      <w:r w:rsidR="00ED6E4F" w:rsidRPr="004A1F27">
        <w:rPr>
          <w:rFonts w:ascii="Tahoma" w:hAnsi="Tahoma" w:cs="Tahoma"/>
          <w:sz w:val="21"/>
          <w:szCs w:val="21"/>
          <w:lang w:val="es-ES" w:eastAsia="es-ES"/>
        </w:rPr>
        <w:t>7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 xml:space="preserve">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</w:r>
      <w:r w:rsidR="00AD65F7" w:rsidRPr="004A1F27">
        <w:rPr>
          <w:rFonts w:ascii="Tahoma" w:hAnsi="Tahoma" w:cs="Tahoma"/>
          <w:b/>
          <w:sz w:val="21"/>
          <w:szCs w:val="21"/>
          <w:lang w:val="es-ES" w:eastAsia="es-ES"/>
        </w:rPr>
        <w:t>LIC. DAVID SIXTO CUEVAS CASTRO,</w:t>
      </w:r>
      <w:r w:rsidR="00AD65F7" w:rsidRPr="004A1F27">
        <w:rPr>
          <w:rFonts w:ascii="Tahoma" w:hAnsi="Tahoma" w:cs="Tahoma"/>
          <w:sz w:val="21"/>
          <w:szCs w:val="21"/>
          <w:lang w:val="es-ES" w:eastAsia="es-ES"/>
        </w:rPr>
        <w:t xml:space="preserve"> QUIEN DIO APERTURA A LA SESIÓN; SOMETIENDO A LA CONSIDERACIÓN  DE LOS REGIDORES EL SIGUIENTE ORDEN DEL DÍA:</w:t>
      </w:r>
    </w:p>
    <w:p w:rsidR="00062CFC" w:rsidRPr="004A1F27" w:rsidRDefault="00062CFC" w:rsidP="00AD65F7">
      <w:pPr>
        <w:spacing w:after="0" w:line="240" w:lineRule="auto"/>
        <w:jc w:val="both"/>
        <w:rPr>
          <w:rFonts w:ascii="Tahoma" w:hAnsi="Tahoma" w:cs="Tahoma"/>
          <w:sz w:val="21"/>
          <w:szCs w:val="21"/>
          <w:lang w:val="es-ES" w:eastAsia="es-ES"/>
        </w:rPr>
      </w:pPr>
    </w:p>
    <w:tbl>
      <w:tblPr>
        <w:tblW w:w="10149" w:type="dxa"/>
        <w:tblInd w:w="108" w:type="dxa"/>
        <w:tblLook w:val="01E0" w:firstRow="1" w:lastRow="1" w:firstColumn="1" w:lastColumn="1" w:noHBand="0" w:noVBand="0"/>
      </w:tblPr>
      <w:tblGrid>
        <w:gridCol w:w="9923"/>
        <w:gridCol w:w="226"/>
      </w:tblGrid>
      <w:tr w:rsidR="00AD65F7" w:rsidRPr="004A1F27" w:rsidTr="006D4BBB">
        <w:trPr>
          <w:trHeight w:val="121"/>
        </w:trPr>
        <w:tc>
          <w:tcPr>
            <w:tcW w:w="9923" w:type="dxa"/>
          </w:tcPr>
          <w:tbl>
            <w:tblPr>
              <w:tblW w:w="9703" w:type="dxa"/>
              <w:tblLook w:val="01E0" w:firstRow="1" w:lastRow="1" w:firstColumn="1" w:lastColumn="1" w:noHBand="0" w:noVBand="0"/>
            </w:tblPr>
            <w:tblGrid>
              <w:gridCol w:w="2055"/>
              <w:gridCol w:w="7648"/>
            </w:tblGrid>
            <w:tr w:rsidR="00705B30" w:rsidRPr="004A1F27" w:rsidTr="00714212">
              <w:trPr>
                <w:trHeight w:val="338"/>
              </w:trPr>
              <w:tc>
                <w:tcPr>
                  <w:tcW w:w="2055" w:type="dxa"/>
                </w:tcPr>
                <w:p w:rsidR="00705B30" w:rsidRPr="004A1F27" w:rsidRDefault="00705B30" w:rsidP="007C0BC7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1.-         </w:t>
                  </w:r>
                </w:p>
              </w:tc>
              <w:tc>
                <w:tcPr>
                  <w:tcW w:w="7648" w:type="dxa"/>
                </w:tcPr>
                <w:p w:rsidR="00705B30" w:rsidRPr="004A1F27" w:rsidRDefault="00705B30" w:rsidP="007C0BC7">
                  <w:pPr>
                    <w:pStyle w:val="Textoindependiente2"/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bCs w:val="0"/>
                      <w:caps w:val="0"/>
                      <w:spacing w:val="20"/>
                      <w:sz w:val="21"/>
                      <w:szCs w:val="21"/>
                    </w:rPr>
                    <w:t>PASE DE LISTA DE ASISTENCIA.</w:t>
                  </w:r>
                </w:p>
              </w:tc>
            </w:tr>
            <w:tr w:rsidR="00705B30" w:rsidRPr="004A1F27" w:rsidTr="00714212">
              <w:trPr>
                <w:trHeight w:val="285"/>
              </w:trPr>
              <w:tc>
                <w:tcPr>
                  <w:tcW w:w="2055" w:type="dxa"/>
                </w:tcPr>
                <w:p w:rsidR="00705B30" w:rsidRPr="004A1F27" w:rsidRDefault="00705B30" w:rsidP="007C0BC7">
                  <w:pPr>
                    <w:pStyle w:val="Textoindependiente2"/>
                    <w:ind w:hanging="108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2.</w:t>
                  </w: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648" w:type="dxa"/>
                </w:tcPr>
                <w:p w:rsidR="00705B30" w:rsidRPr="004A1F27" w:rsidRDefault="00705B30" w:rsidP="007C0BC7">
                  <w:pPr>
                    <w:pStyle w:val="Textoindependiente2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DECLARACIÓN DE QUÓRUM LEGAL.</w:t>
                  </w:r>
                </w:p>
              </w:tc>
            </w:tr>
            <w:tr w:rsidR="00705B30" w:rsidRPr="004A1F27" w:rsidTr="00714212">
              <w:trPr>
                <w:trHeight w:val="462"/>
              </w:trPr>
              <w:tc>
                <w:tcPr>
                  <w:tcW w:w="2055" w:type="dxa"/>
                </w:tcPr>
                <w:p w:rsidR="00705B30" w:rsidRPr="004A1F27" w:rsidRDefault="00705B30" w:rsidP="007C0BC7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3.</w:t>
                  </w: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648" w:type="dxa"/>
                </w:tcPr>
                <w:p w:rsidR="00705B30" w:rsidRPr="004A1F27" w:rsidRDefault="00705B30" w:rsidP="007C0BC7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LECTURA DEL ACTA DE LA SESIÓN ANTERIOR Y APROBACIÓN EN SU CASO.</w:t>
                  </w:r>
                </w:p>
              </w:tc>
            </w:tr>
            <w:tr w:rsidR="00705B30" w:rsidRPr="004A1F27" w:rsidTr="00714212">
              <w:trPr>
                <w:trHeight w:val="719"/>
              </w:trPr>
              <w:tc>
                <w:tcPr>
                  <w:tcW w:w="2055" w:type="dxa"/>
                </w:tcPr>
                <w:p w:rsidR="00705B30" w:rsidRPr="004A1F27" w:rsidRDefault="00705B30" w:rsidP="007C0BC7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4.</w:t>
                  </w: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7648" w:type="dxa"/>
                </w:tcPr>
                <w:p w:rsidR="00705B30" w:rsidRPr="004A1F27" w:rsidRDefault="00705B30" w:rsidP="008A4517">
                  <w:pPr>
                    <w:pStyle w:val="Textoindependiente2"/>
                    <w:ind w:right="150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 xml:space="preserve">CONOCIMIENTO Y APROBACIÓN EN SU CASO, DE LOS MOVIMIENTOS PRESUPUESTALES CORRESPONDIENTES AL MES DE </w:t>
                  </w:r>
                  <w:r w:rsidR="008A4517">
                    <w:rPr>
                      <w:caps w:val="0"/>
                      <w:spacing w:val="20"/>
                      <w:sz w:val="21"/>
                      <w:szCs w:val="21"/>
                    </w:rPr>
                    <w:t>MARZO</w:t>
                  </w: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, EJERCICIO FISCAL 201</w:t>
                  </w:r>
                  <w:r w:rsidR="00B777C4">
                    <w:rPr>
                      <w:caps w:val="0"/>
                      <w:spacing w:val="20"/>
                      <w:sz w:val="21"/>
                      <w:szCs w:val="21"/>
                    </w:rPr>
                    <w:t>7</w:t>
                  </w: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.</w:t>
                  </w:r>
                </w:p>
              </w:tc>
            </w:tr>
            <w:tr w:rsidR="00705B30" w:rsidRPr="004A1F27" w:rsidTr="007142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61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4A1F27" w:rsidRDefault="00705B30" w:rsidP="007C0BC7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PUNTO Nº 5.-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4A1F27" w:rsidRDefault="00705B30" w:rsidP="001B5136">
                  <w:pPr>
                    <w:pStyle w:val="Textoindependiente2"/>
                    <w:ind w:right="147"/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CONOCIMIENTO Y APROBACIÓN EN SU CASO, DE</w:t>
                  </w:r>
                  <w:r w:rsidR="004522B0">
                    <w:rPr>
                      <w:caps w:val="0"/>
                      <w:spacing w:val="20"/>
                      <w:sz w:val="21"/>
                      <w:szCs w:val="21"/>
                    </w:rPr>
                    <w:t xml:space="preserve"> </w:t>
                  </w:r>
                  <w:r w:rsidR="00057103" w:rsidRPr="004A1F27">
                    <w:rPr>
                      <w:caps w:val="0"/>
                      <w:spacing w:val="20"/>
                      <w:sz w:val="21"/>
                      <w:szCs w:val="21"/>
                    </w:rPr>
                    <w:t xml:space="preserve">APERTURA </w:t>
                  </w:r>
                  <w:r w:rsidR="001B5136">
                    <w:rPr>
                      <w:caps w:val="0"/>
                      <w:spacing w:val="20"/>
                      <w:sz w:val="21"/>
                      <w:szCs w:val="21"/>
                    </w:rPr>
                    <w:t>Y</w:t>
                  </w:r>
                  <w:r w:rsidR="00EC54F5" w:rsidRPr="004A1F27">
                    <w:rPr>
                      <w:caps w:val="0"/>
                      <w:spacing w:val="20"/>
                      <w:sz w:val="21"/>
                      <w:szCs w:val="21"/>
                    </w:rPr>
                    <w:t xml:space="preserve"> </w:t>
                  </w: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 xml:space="preserve"> </w:t>
                  </w:r>
                  <w:r w:rsidR="001B5136">
                    <w:rPr>
                      <w:caps w:val="0"/>
                      <w:spacing w:val="20"/>
                      <w:sz w:val="21"/>
                      <w:szCs w:val="21"/>
                    </w:rPr>
                    <w:t xml:space="preserve">MODIFICACIÓN DE </w:t>
                  </w: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PROYECTOS</w:t>
                  </w:r>
                  <w:r w:rsidR="00057103" w:rsidRPr="004A1F27">
                    <w:rPr>
                      <w:caps w:val="0"/>
                      <w:spacing w:val="20"/>
                      <w:sz w:val="21"/>
                      <w:szCs w:val="21"/>
                    </w:rPr>
                    <w:t>, CON BASE A PROGRAMAS PRESUPUESTARIOS APROBADOS MEDIANTE ACTA</w:t>
                  </w:r>
                  <w:r w:rsidR="00EC54F5" w:rsidRPr="004A1F27">
                    <w:rPr>
                      <w:caps w:val="0"/>
                      <w:spacing w:val="20"/>
                      <w:sz w:val="21"/>
                      <w:szCs w:val="21"/>
                    </w:rPr>
                    <w:t xml:space="preserve"> DE CABILDO Nº</w:t>
                  </w:r>
                  <w:r w:rsidR="00057103" w:rsidRPr="004A1F27">
                    <w:rPr>
                      <w:caps w:val="0"/>
                      <w:spacing w:val="20"/>
                      <w:sz w:val="21"/>
                      <w:szCs w:val="21"/>
                    </w:rPr>
                    <w:t xml:space="preserve"> 100 DE SESIÓN ORDINARIA Nº 10 DE FECHA 31 DE OCTUBRE DE 2</w:t>
                  </w:r>
                  <w:r w:rsidR="00EB5D26" w:rsidRPr="004A1F27">
                    <w:rPr>
                      <w:caps w:val="0"/>
                      <w:spacing w:val="20"/>
                      <w:sz w:val="21"/>
                      <w:szCs w:val="21"/>
                    </w:rPr>
                    <w:t>015</w:t>
                  </w: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.</w:t>
                  </w:r>
                </w:p>
              </w:tc>
            </w:tr>
            <w:tr w:rsidR="00705B30" w:rsidRPr="004A1F27" w:rsidTr="00B777C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6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4A1F27" w:rsidRDefault="00705B30" w:rsidP="00DA4F73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</w:t>
                  </w:r>
                  <w:r w:rsidR="00DA4F7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6</w:t>
                  </w: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.-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4A1F27" w:rsidRDefault="00705B30" w:rsidP="007C0BC7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ASUNTOS GENERALES.</w:t>
                  </w:r>
                </w:p>
              </w:tc>
            </w:tr>
            <w:tr w:rsidR="00705B30" w:rsidRPr="004A1F27" w:rsidTr="007142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0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4A1F27" w:rsidRDefault="00705B30" w:rsidP="00DA4F73">
                  <w:pPr>
                    <w:pStyle w:val="Textoindependiente2"/>
                    <w:ind w:hanging="108"/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 xml:space="preserve">PUNTO Nº </w:t>
                  </w:r>
                  <w:r w:rsidR="00DA4F73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7</w:t>
                  </w:r>
                  <w:r w:rsidRPr="004A1F27">
                    <w:rPr>
                      <w:b/>
                      <w:bCs w:val="0"/>
                      <w:caps w:val="0"/>
                      <w:spacing w:val="20"/>
                      <w:sz w:val="21"/>
                      <w:szCs w:val="21"/>
                    </w:rPr>
                    <w:t>.-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B30" w:rsidRPr="004A1F27" w:rsidRDefault="00705B30" w:rsidP="00705B30">
                  <w:pPr>
                    <w:pStyle w:val="Textoindependiente2"/>
                    <w:tabs>
                      <w:tab w:val="left" w:pos="6096"/>
                    </w:tabs>
                    <w:rPr>
                      <w:caps w:val="0"/>
                      <w:spacing w:val="20"/>
                      <w:sz w:val="21"/>
                      <w:szCs w:val="21"/>
                    </w:rPr>
                  </w:pPr>
                  <w:r w:rsidRPr="004A1F27">
                    <w:rPr>
                      <w:caps w:val="0"/>
                      <w:spacing w:val="20"/>
                      <w:sz w:val="21"/>
                      <w:szCs w:val="21"/>
                    </w:rPr>
                    <w:t>CLAUSURA.</w:t>
                  </w:r>
                  <w:bookmarkStart w:id="0" w:name="_GoBack"/>
                  <w:bookmarkEnd w:id="0"/>
                </w:p>
              </w:tc>
            </w:tr>
          </w:tbl>
          <w:p w:rsidR="00AD65F7" w:rsidRPr="004A1F27" w:rsidRDefault="00AD65F7" w:rsidP="00CD053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  <w:tc>
          <w:tcPr>
            <w:tcW w:w="226" w:type="dxa"/>
          </w:tcPr>
          <w:p w:rsidR="00AD65F7" w:rsidRPr="004A1F27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sz w:val="21"/>
                <w:szCs w:val="21"/>
                <w:lang w:val="es-ES" w:eastAsia="es-ES"/>
              </w:rPr>
            </w:pPr>
          </w:p>
        </w:tc>
      </w:tr>
    </w:tbl>
    <w:p w:rsidR="00705B30" w:rsidRPr="004A1F27" w:rsidRDefault="00705B30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5B29CF" w:rsidRPr="005B29CF" w:rsidRDefault="005B29CF" w:rsidP="005B29CF">
      <w:pPr>
        <w:pStyle w:val="Textoindependiente2"/>
        <w:rPr>
          <w:sz w:val="21"/>
          <w:szCs w:val="21"/>
        </w:rPr>
      </w:pPr>
      <w:r w:rsidRPr="005B29CF">
        <w:rPr>
          <w:caps w:val="0"/>
          <w:smallCaps/>
          <w:sz w:val="21"/>
          <w:szCs w:val="21"/>
        </w:rPr>
        <w:t xml:space="preserve">SEGUIDAMENTE EN CUMPLIMIENTO AL </w:t>
      </w:r>
      <w:r w:rsidRPr="005B29CF">
        <w:rPr>
          <w:b/>
          <w:caps w:val="0"/>
          <w:smallCaps/>
          <w:sz w:val="21"/>
          <w:szCs w:val="21"/>
        </w:rPr>
        <w:t>PRIMER PUNTO</w:t>
      </w:r>
      <w:r w:rsidRPr="005B29CF">
        <w:rPr>
          <w:caps w:val="0"/>
          <w:smallCaps/>
          <w:sz w:val="21"/>
          <w:szCs w:val="21"/>
        </w:rPr>
        <w:t xml:space="preserve"> DEL ORDEN DEL DÍA SE PROCEDIÓ A PASAR LISTA DE ASISTENCIA A LOS INTEGRANTES DEL H. CABILDO PRESENTES: </w:t>
      </w:r>
      <w:r w:rsidRPr="005B29CF">
        <w:rPr>
          <w:b/>
          <w:caps w:val="0"/>
          <w:sz w:val="21"/>
          <w:szCs w:val="21"/>
        </w:rPr>
        <w:t xml:space="preserve">LIC. RAFAEL ACOSTA LEÓN, </w:t>
      </w:r>
      <w:r w:rsidRPr="005B29CF">
        <w:rPr>
          <w:caps w:val="0"/>
          <w:sz w:val="21"/>
          <w:szCs w:val="21"/>
        </w:rPr>
        <w:t>PRESIDENTE MUNICIPAL Y PRIMER REGIDOR</w:t>
      </w:r>
      <w:r w:rsidRPr="005B29CF">
        <w:rPr>
          <w:b/>
          <w:caps w:val="0"/>
          <w:sz w:val="21"/>
          <w:szCs w:val="21"/>
        </w:rPr>
        <w:t xml:space="preserve">; DRA. GABRIELA JAVIER PÉREZ, SINDICO DE HACIENDA </w:t>
      </w:r>
      <w:r w:rsidRPr="005B29CF">
        <w:rPr>
          <w:caps w:val="0"/>
          <w:sz w:val="21"/>
          <w:szCs w:val="21"/>
        </w:rPr>
        <w:t>(INGRESOS)</w:t>
      </w:r>
      <w:r w:rsidRPr="005B29CF">
        <w:rPr>
          <w:b/>
          <w:caps w:val="0"/>
          <w:sz w:val="21"/>
          <w:szCs w:val="21"/>
        </w:rPr>
        <w:t xml:space="preserve"> </w:t>
      </w:r>
      <w:r w:rsidRPr="005B29CF">
        <w:rPr>
          <w:caps w:val="0"/>
          <w:sz w:val="21"/>
          <w:szCs w:val="21"/>
        </w:rPr>
        <w:t>Y SEGUNDO REGIDOR</w:t>
      </w:r>
      <w:r w:rsidRPr="005B29CF">
        <w:rPr>
          <w:b/>
          <w:caps w:val="0"/>
          <w:sz w:val="21"/>
          <w:szCs w:val="21"/>
        </w:rPr>
        <w:t xml:space="preserve">; LIC. ABELARDO MORENO RODRÍGUEZ, SINDICO DE HACIENDA </w:t>
      </w:r>
      <w:r w:rsidRPr="005B29CF">
        <w:rPr>
          <w:caps w:val="0"/>
          <w:sz w:val="21"/>
          <w:szCs w:val="21"/>
        </w:rPr>
        <w:t>(EGRESOS)</w:t>
      </w:r>
      <w:r w:rsidRPr="005B29CF">
        <w:rPr>
          <w:b/>
          <w:caps w:val="0"/>
          <w:sz w:val="21"/>
          <w:szCs w:val="21"/>
        </w:rPr>
        <w:t xml:space="preserve"> </w:t>
      </w:r>
      <w:r w:rsidRPr="005B29CF">
        <w:rPr>
          <w:caps w:val="0"/>
          <w:sz w:val="21"/>
          <w:szCs w:val="21"/>
        </w:rPr>
        <w:t>Y TERCER REGIDOR</w:t>
      </w:r>
      <w:r w:rsidRPr="005B29CF">
        <w:rPr>
          <w:b/>
          <w:caps w:val="0"/>
          <w:sz w:val="21"/>
          <w:szCs w:val="21"/>
        </w:rPr>
        <w:t xml:space="preserve">; </w:t>
      </w:r>
      <w:r w:rsidRPr="005B29CF">
        <w:rPr>
          <w:caps w:val="0"/>
          <w:sz w:val="21"/>
          <w:szCs w:val="21"/>
        </w:rPr>
        <w:t xml:space="preserve">REGIDORES: </w:t>
      </w:r>
      <w:r w:rsidRPr="005B29CF">
        <w:rPr>
          <w:b/>
          <w:caps w:val="0"/>
          <w:sz w:val="21"/>
          <w:szCs w:val="21"/>
        </w:rPr>
        <w:t xml:space="preserve">C. ITZEL ARMAS BALCÁZAR, PROF. CARLOS ALBERTO GARCÍA JERÓNIMO, C. IRMA </w:t>
      </w:r>
      <w:proofErr w:type="spellStart"/>
      <w:r w:rsidRPr="005B29CF">
        <w:rPr>
          <w:b/>
          <w:caps w:val="0"/>
          <w:sz w:val="21"/>
          <w:szCs w:val="21"/>
        </w:rPr>
        <w:t>CALIS</w:t>
      </w:r>
      <w:proofErr w:type="spellEnd"/>
      <w:r w:rsidRPr="005B29CF">
        <w:rPr>
          <w:b/>
          <w:caps w:val="0"/>
          <w:sz w:val="21"/>
          <w:szCs w:val="21"/>
        </w:rPr>
        <w:t xml:space="preserve"> LÓPEZ, C. GUSTAVO CARMONA HERNÁNDEZ, MD. </w:t>
      </w:r>
      <w:proofErr w:type="spellStart"/>
      <w:r w:rsidRPr="005B29CF">
        <w:rPr>
          <w:b/>
          <w:caps w:val="0"/>
          <w:sz w:val="21"/>
          <w:szCs w:val="21"/>
        </w:rPr>
        <w:t>AYDE</w:t>
      </w:r>
      <w:proofErr w:type="spellEnd"/>
      <w:r w:rsidRPr="005B29CF">
        <w:rPr>
          <w:b/>
          <w:caps w:val="0"/>
          <w:sz w:val="21"/>
          <w:szCs w:val="21"/>
        </w:rPr>
        <w:t xml:space="preserve"> ESMERALDA </w:t>
      </w:r>
      <w:proofErr w:type="spellStart"/>
      <w:r w:rsidRPr="005B29CF">
        <w:rPr>
          <w:b/>
          <w:caps w:val="0"/>
          <w:sz w:val="21"/>
          <w:szCs w:val="21"/>
        </w:rPr>
        <w:t>BOFFIL</w:t>
      </w:r>
      <w:proofErr w:type="spellEnd"/>
      <w:r w:rsidRPr="005B29CF">
        <w:rPr>
          <w:b/>
          <w:caps w:val="0"/>
          <w:sz w:val="21"/>
          <w:szCs w:val="21"/>
        </w:rPr>
        <w:t xml:space="preserve"> RODRÍGUEZ, LIC. GERARDO ACUÑA CORTÁZAR, C. </w:t>
      </w:r>
      <w:proofErr w:type="spellStart"/>
      <w:r w:rsidRPr="005B29CF">
        <w:rPr>
          <w:b/>
          <w:caps w:val="0"/>
          <w:sz w:val="21"/>
          <w:szCs w:val="21"/>
        </w:rPr>
        <w:t>ROSSMERY</w:t>
      </w:r>
      <w:proofErr w:type="spellEnd"/>
      <w:r w:rsidRPr="005B29CF">
        <w:rPr>
          <w:b/>
          <w:caps w:val="0"/>
          <w:sz w:val="21"/>
          <w:szCs w:val="21"/>
        </w:rPr>
        <w:t xml:space="preserve"> DE LOS SANTOS MORALES; LIC. RUBÉN PRIEGO WILSON, </w:t>
      </w:r>
      <w:r w:rsidRPr="005B29CF">
        <w:rPr>
          <w:b/>
          <w:caps w:val="0"/>
          <w:sz w:val="21"/>
          <w:szCs w:val="21"/>
          <w:lang w:val="pt-BR"/>
        </w:rPr>
        <w:t xml:space="preserve">C. ANA LUÍSA  </w:t>
      </w:r>
      <w:proofErr w:type="spellStart"/>
      <w:r w:rsidRPr="005B29CF">
        <w:rPr>
          <w:b/>
          <w:caps w:val="0"/>
          <w:sz w:val="21"/>
          <w:szCs w:val="21"/>
          <w:lang w:val="pt-BR"/>
        </w:rPr>
        <w:t>CRIVELLI</w:t>
      </w:r>
      <w:proofErr w:type="spellEnd"/>
      <w:r w:rsidRPr="005B29CF">
        <w:rPr>
          <w:b/>
          <w:caps w:val="0"/>
          <w:sz w:val="21"/>
          <w:szCs w:val="21"/>
          <w:lang w:val="pt-BR"/>
        </w:rPr>
        <w:t xml:space="preserve"> </w:t>
      </w:r>
      <w:proofErr w:type="spellStart"/>
      <w:r w:rsidRPr="005B29CF">
        <w:rPr>
          <w:b/>
          <w:caps w:val="0"/>
          <w:sz w:val="21"/>
          <w:szCs w:val="21"/>
          <w:lang w:val="pt-BR"/>
        </w:rPr>
        <w:t>GASPERIN</w:t>
      </w:r>
      <w:proofErr w:type="spellEnd"/>
      <w:r w:rsidRPr="005B29CF">
        <w:rPr>
          <w:b/>
          <w:caps w:val="0"/>
          <w:sz w:val="21"/>
          <w:szCs w:val="21"/>
          <w:lang w:val="pt-BR"/>
        </w:rPr>
        <w:t>,</w:t>
      </w:r>
      <w:r w:rsidRPr="005B29CF">
        <w:rPr>
          <w:b/>
          <w:caps w:val="0"/>
          <w:sz w:val="21"/>
          <w:szCs w:val="21"/>
        </w:rPr>
        <w:t xml:space="preserve"> C. GUADALUPE LÓPEZ ESCALANTE </w:t>
      </w:r>
      <w:r w:rsidRPr="005B29CF">
        <w:rPr>
          <w:b/>
          <w:caps w:val="0"/>
          <w:sz w:val="21"/>
          <w:szCs w:val="21"/>
          <w:lang w:val="pt-BR"/>
        </w:rPr>
        <w:t xml:space="preserve">E </w:t>
      </w:r>
      <w:r w:rsidRPr="005B29CF">
        <w:rPr>
          <w:b/>
          <w:caps w:val="0"/>
          <w:sz w:val="21"/>
          <w:szCs w:val="21"/>
        </w:rPr>
        <w:t xml:space="preserve">ING. JOSÉ DEL CARMEN CRUZ FLORES. </w:t>
      </w:r>
      <w:r w:rsidRPr="005B29CF">
        <w:rPr>
          <w:caps w:val="0"/>
          <w:sz w:val="21"/>
          <w:szCs w:val="21"/>
        </w:rPr>
        <w:t xml:space="preserve">COMO TODOS LOS REGIDORES SE ENCUENTRAN PRESENTES, EL C. PRESIDENTE MUNICIPAL, </w:t>
      </w:r>
      <w:r w:rsidRPr="005B29CF">
        <w:rPr>
          <w:b/>
          <w:caps w:val="0"/>
          <w:sz w:val="21"/>
          <w:szCs w:val="21"/>
        </w:rPr>
        <w:t xml:space="preserve">LIC. RAFAEL ACOSTA LEÓN, </w:t>
      </w:r>
      <w:r w:rsidRPr="005B29CF">
        <w:rPr>
          <w:caps w:val="0"/>
          <w:sz w:val="21"/>
          <w:szCs w:val="21"/>
        </w:rPr>
        <w:t xml:space="preserve">PROCEDIÓ AL DESAHOGO DEL </w:t>
      </w:r>
      <w:r w:rsidRPr="005B29CF">
        <w:rPr>
          <w:b/>
          <w:caps w:val="0"/>
          <w:sz w:val="21"/>
          <w:szCs w:val="21"/>
        </w:rPr>
        <w:t>PUNTO Nº 2</w:t>
      </w:r>
      <w:r w:rsidRPr="005B29CF">
        <w:rPr>
          <w:caps w:val="0"/>
          <w:sz w:val="21"/>
          <w:szCs w:val="21"/>
        </w:rPr>
        <w:t xml:space="preserve"> DEL ORDEN DEL DÍA, DECLARANDO FORMALMENTE  INSTALADA LA SESIÓN Y VALIDO LOS ACUERDOS QUE SE APRUEBEN, DE CONFORMIDAD CON LO ESTABLECIDO EN EL ARTÍCULO 38 DE LA LEY ORGÁNICA DE LOS MUNICIPIOS DEL ESTADO DE TABASCO.</w:t>
      </w:r>
    </w:p>
    <w:p w:rsidR="00AD65F7" w:rsidRPr="004A1F27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sz w:val="21"/>
          <w:szCs w:val="21"/>
          <w:lang w:val="es-ES" w:eastAsia="es-ES"/>
        </w:rPr>
      </w:pPr>
    </w:p>
    <w:p w:rsidR="00A4491A" w:rsidRPr="004A1F27" w:rsidRDefault="00AD65F7" w:rsidP="00A4491A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4A1F27">
        <w:rPr>
          <w:rFonts w:ascii="Tahoma" w:hAnsi="Tahoma" w:cs="Tahoma"/>
          <w:sz w:val="21"/>
          <w:szCs w:val="21"/>
        </w:rPr>
        <w:t xml:space="preserve">EN EL DESAHOGO DEL </w:t>
      </w:r>
      <w:r w:rsidRPr="004A1F27">
        <w:rPr>
          <w:rFonts w:ascii="Tahoma" w:hAnsi="Tahoma" w:cs="Tahoma"/>
          <w:b/>
          <w:sz w:val="21"/>
          <w:szCs w:val="21"/>
        </w:rPr>
        <w:t>PUNTO</w:t>
      </w:r>
      <w:r w:rsidRPr="004A1F27">
        <w:rPr>
          <w:rFonts w:ascii="Tahoma" w:hAnsi="Tahoma" w:cs="Tahoma"/>
          <w:sz w:val="21"/>
          <w:szCs w:val="21"/>
        </w:rPr>
        <w:t xml:space="preserve"> </w:t>
      </w:r>
      <w:r w:rsidRPr="004A1F27">
        <w:rPr>
          <w:rFonts w:ascii="Tahoma" w:hAnsi="Tahoma" w:cs="Tahoma"/>
          <w:b/>
          <w:bCs/>
          <w:caps/>
          <w:sz w:val="21"/>
          <w:szCs w:val="21"/>
        </w:rPr>
        <w:t xml:space="preserve">Nº 3 </w:t>
      </w:r>
      <w:r w:rsidRPr="004A1F27">
        <w:rPr>
          <w:rFonts w:ascii="Tahoma" w:hAnsi="Tahoma" w:cs="Tahoma"/>
          <w:sz w:val="21"/>
          <w:szCs w:val="21"/>
        </w:rPr>
        <w:t xml:space="preserve">DEL ORDEN DEL </w:t>
      </w:r>
      <w:r w:rsidR="008B66DC" w:rsidRPr="004A1F27">
        <w:rPr>
          <w:rFonts w:ascii="Tahoma" w:hAnsi="Tahoma" w:cs="Tahoma"/>
          <w:sz w:val="21"/>
          <w:szCs w:val="21"/>
        </w:rPr>
        <w:t>DÍA</w:t>
      </w:r>
      <w:r w:rsidRPr="004A1F27">
        <w:rPr>
          <w:rFonts w:ascii="Tahoma" w:hAnsi="Tahoma" w:cs="Tahoma"/>
          <w:sz w:val="21"/>
          <w:szCs w:val="21"/>
        </w:rPr>
        <w:t xml:space="preserve">, </w:t>
      </w:r>
      <w:r w:rsidRPr="004A1F27">
        <w:rPr>
          <w:rFonts w:ascii="Tahoma" w:hAnsi="Tahoma" w:cs="Tahoma"/>
          <w:smallCaps/>
          <w:sz w:val="21"/>
          <w:szCs w:val="21"/>
        </w:rPr>
        <w:t>EL SECRETARIO DEL H. AYUNTAMIENTO</w:t>
      </w:r>
      <w:r w:rsidRPr="004A1F27">
        <w:rPr>
          <w:rFonts w:ascii="Tahoma" w:hAnsi="Tahoma" w:cs="Tahoma"/>
          <w:sz w:val="21"/>
          <w:szCs w:val="21"/>
        </w:rPr>
        <w:t xml:space="preserve"> </w:t>
      </w:r>
      <w:r w:rsidRPr="004A1F27">
        <w:rPr>
          <w:rFonts w:ascii="Tahoma" w:hAnsi="Tahoma" w:cs="Tahoma"/>
          <w:b/>
          <w:sz w:val="21"/>
          <w:szCs w:val="21"/>
        </w:rPr>
        <w:t xml:space="preserve"> </w:t>
      </w:r>
      <w:r w:rsidRPr="004A1F27">
        <w:rPr>
          <w:rFonts w:ascii="Tahoma" w:hAnsi="Tahoma" w:cs="Tahoma"/>
          <w:b/>
          <w:smallCaps/>
          <w:sz w:val="21"/>
          <w:szCs w:val="21"/>
        </w:rPr>
        <w:t>LIC. DAVID SIXTO CUEVAS CASTRO,</w:t>
      </w:r>
      <w:r w:rsidRPr="004A1F27">
        <w:rPr>
          <w:rFonts w:ascii="Tahoma" w:hAnsi="Tahoma" w:cs="Tahoma"/>
          <w:smallCaps/>
          <w:sz w:val="21"/>
          <w:szCs w:val="21"/>
        </w:rPr>
        <w:t xml:space="preserve"> </w:t>
      </w:r>
      <w:r w:rsidRPr="004A1F27">
        <w:rPr>
          <w:rFonts w:ascii="Tahoma" w:hAnsi="Tahoma" w:cs="Tahoma"/>
          <w:sz w:val="21"/>
          <w:szCs w:val="21"/>
        </w:rPr>
        <w:t xml:space="preserve">SOMETE A LA CONSIDERACIÓN DE LOS REGIDORES, SE DISPENSE LA LECTURA DEL ACTA DE LA SESIÓN ANTERIOR Y EN FORMA ECONÓMICA SE APRUEBE; SIENDO APROBADO POR </w:t>
      </w:r>
      <w:r w:rsidR="00705B30" w:rsidRPr="004A1F27">
        <w:rPr>
          <w:rFonts w:ascii="Tahoma" w:hAnsi="Tahoma" w:cs="Tahoma"/>
          <w:b/>
          <w:caps/>
          <w:smallCaps/>
          <w:sz w:val="21"/>
          <w:szCs w:val="21"/>
        </w:rPr>
        <w:t>UNANIMIDAD.</w:t>
      </w:r>
    </w:p>
    <w:p w:rsidR="006E11BE" w:rsidRDefault="00DB36E3" w:rsidP="0041005D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4A1F27">
        <w:rPr>
          <w:caps w:val="0"/>
          <w:smallCaps/>
          <w:sz w:val="21"/>
          <w:szCs w:val="21"/>
          <w:lang w:val="es-MX"/>
        </w:rPr>
        <w:t xml:space="preserve">EN EL DESAHOGO DEL </w:t>
      </w:r>
      <w:r w:rsidRPr="004A1F27">
        <w:rPr>
          <w:b/>
          <w:bCs w:val="0"/>
          <w:caps w:val="0"/>
          <w:smallCaps/>
          <w:sz w:val="21"/>
          <w:szCs w:val="21"/>
          <w:lang w:val="es-MX"/>
        </w:rPr>
        <w:t xml:space="preserve">PUNTO </w:t>
      </w:r>
      <w:r w:rsidRPr="004A1F27">
        <w:rPr>
          <w:b/>
          <w:caps w:val="0"/>
          <w:smallCaps/>
          <w:sz w:val="21"/>
          <w:szCs w:val="21"/>
        </w:rPr>
        <w:t>Nº</w:t>
      </w:r>
      <w:r w:rsidRPr="004A1F27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="009104CC" w:rsidRPr="004A1F27">
        <w:rPr>
          <w:b/>
          <w:bCs w:val="0"/>
          <w:caps w:val="0"/>
          <w:smallCaps/>
          <w:sz w:val="21"/>
          <w:szCs w:val="21"/>
          <w:lang w:val="es-MX"/>
        </w:rPr>
        <w:t>4</w:t>
      </w:r>
      <w:r w:rsidRPr="004A1F27">
        <w:rPr>
          <w:b/>
          <w:bCs w:val="0"/>
          <w:caps w:val="0"/>
          <w:smallCaps/>
          <w:sz w:val="21"/>
          <w:szCs w:val="21"/>
          <w:lang w:val="es-MX"/>
        </w:rPr>
        <w:t xml:space="preserve"> </w:t>
      </w:r>
      <w:r w:rsidRPr="004A1F27">
        <w:rPr>
          <w:caps w:val="0"/>
          <w:smallCaps/>
          <w:sz w:val="21"/>
          <w:szCs w:val="21"/>
          <w:lang w:val="es-MX"/>
        </w:rPr>
        <w:t>CORRESPONDIENTE AL ANÁLISIS Y APROBACIÓN EN SU CASO DE LOS MOVIMIENTOS PRESUPUESTALES CORRESPONDIENTES AL MES DE</w:t>
      </w:r>
      <w:r w:rsidR="00490C41" w:rsidRPr="004A1F27">
        <w:rPr>
          <w:caps w:val="0"/>
          <w:smallCaps/>
          <w:sz w:val="21"/>
          <w:szCs w:val="21"/>
          <w:lang w:val="es-MX"/>
        </w:rPr>
        <w:t xml:space="preserve"> </w:t>
      </w:r>
      <w:r w:rsidR="000A37AE">
        <w:rPr>
          <w:caps w:val="0"/>
          <w:smallCaps/>
          <w:sz w:val="21"/>
          <w:szCs w:val="21"/>
          <w:lang w:val="es-MX"/>
        </w:rPr>
        <w:t>MARZO</w:t>
      </w:r>
      <w:r w:rsidR="004F2C86">
        <w:rPr>
          <w:caps w:val="0"/>
          <w:smallCaps/>
          <w:sz w:val="21"/>
          <w:szCs w:val="21"/>
          <w:lang w:val="es-MX"/>
        </w:rPr>
        <w:t xml:space="preserve"> DE 2017</w:t>
      </w:r>
      <w:r w:rsidR="00705B30" w:rsidRPr="004A1F27">
        <w:rPr>
          <w:caps w:val="0"/>
          <w:smallCaps/>
          <w:sz w:val="21"/>
          <w:szCs w:val="21"/>
          <w:lang w:val="es-MX"/>
        </w:rPr>
        <w:t>,</w:t>
      </w:r>
      <w:r w:rsidRPr="004A1F27">
        <w:rPr>
          <w:caps w:val="0"/>
          <w:smallCaps/>
          <w:sz w:val="21"/>
          <w:szCs w:val="21"/>
          <w:lang w:val="es-MX"/>
        </w:rPr>
        <w:t xml:space="preserve"> SE DA ENTRADA AL OFICIO FIRMADO POR  LA  </w:t>
      </w:r>
      <w:r w:rsidRPr="004A1F27">
        <w:rPr>
          <w:b/>
          <w:caps w:val="0"/>
          <w:smallCaps/>
          <w:sz w:val="21"/>
          <w:szCs w:val="21"/>
          <w:lang w:val="es-MX"/>
        </w:rPr>
        <w:t xml:space="preserve">C. </w:t>
      </w:r>
      <w:proofErr w:type="spellStart"/>
      <w:r w:rsidRPr="004A1F27">
        <w:rPr>
          <w:b/>
          <w:caps w:val="0"/>
          <w:smallCaps/>
          <w:sz w:val="21"/>
          <w:szCs w:val="21"/>
          <w:lang w:val="es-MX"/>
        </w:rPr>
        <w:t>BETINA</w:t>
      </w:r>
      <w:proofErr w:type="spellEnd"/>
      <w:r w:rsidRPr="004A1F27">
        <w:rPr>
          <w:b/>
          <w:caps w:val="0"/>
          <w:smallCaps/>
          <w:sz w:val="21"/>
          <w:szCs w:val="21"/>
          <w:lang w:val="es-MX"/>
        </w:rPr>
        <w:t xml:space="preserve"> LEÓN </w:t>
      </w:r>
      <w:proofErr w:type="spellStart"/>
      <w:r w:rsidRPr="004A1F27">
        <w:rPr>
          <w:b/>
          <w:caps w:val="0"/>
          <w:smallCaps/>
          <w:sz w:val="21"/>
          <w:szCs w:val="21"/>
          <w:lang w:val="es-MX"/>
        </w:rPr>
        <w:t>LEÓN</w:t>
      </w:r>
      <w:proofErr w:type="spellEnd"/>
      <w:r w:rsidRPr="004A1F27">
        <w:rPr>
          <w:caps w:val="0"/>
          <w:smallCaps/>
          <w:sz w:val="21"/>
          <w:szCs w:val="21"/>
          <w:lang w:val="es-MX"/>
        </w:rPr>
        <w:t xml:space="preserve">, DIRECTORA </w:t>
      </w:r>
      <w:r w:rsidR="005125CA" w:rsidRPr="004A1F27">
        <w:rPr>
          <w:caps w:val="0"/>
          <w:smallCaps/>
          <w:sz w:val="21"/>
          <w:szCs w:val="21"/>
          <w:lang w:val="es-MX"/>
        </w:rPr>
        <w:t>DE PROGRAMACIÓN, EN EL QUE SOLICITA EL ANÁLISIS Y APROBACIÓN EN SU CASO DEL H. CABILDO MUNICIPAL DE LOS SIGUIENTES INCISOS.</w:t>
      </w:r>
    </w:p>
    <w:p w:rsidR="004522B0" w:rsidRPr="004522B0" w:rsidRDefault="004522B0" w:rsidP="004522B0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4522B0" w:rsidRPr="004522B0" w:rsidRDefault="004522B0" w:rsidP="004522B0">
      <w:pPr>
        <w:pStyle w:val="Textoindependiente2"/>
        <w:rPr>
          <w:caps w:val="0"/>
          <w:smallCaps/>
          <w:sz w:val="21"/>
          <w:szCs w:val="21"/>
          <w:lang w:val="es-MX"/>
        </w:rPr>
      </w:pPr>
      <w:r w:rsidRPr="004522B0">
        <w:rPr>
          <w:caps w:val="0"/>
          <w:smallCaps/>
          <w:sz w:val="21"/>
          <w:szCs w:val="21"/>
          <w:lang w:val="es-MX"/>
        </w:rPr>
        <w:t>LOS MOVIMIENTOS  PRESUPUESTALES  QUE A CONTINUACIÓN SE DETALLAN:</w:t>
      </w:r>
    </w:p>
    <w:p w:rsidR="004522B0" w:rsidRPr="004522B0" w:rsidRDefault="004522B0" w:rsidP="004522B0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4522B0" w:rsidRDefault="004522B0" w:rsidP="004522B0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4522B0">
        <w:rPr>
          <w:b/>
          <w:bCs w:val="0"/>
          <w:caps w:val="0"/>
          <w:smallCaps/>
          <w:sz w:val="21"/>
          <w:szCs w:val="21"/>
        </w:rPr>
        <w:t xml:space="preserve">INCISO </w:t>
      </w:r>
      <w:proofErr w:type="spellStart"/>
      <w:r w:rsidRPr="004522B0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4522B0">
        <w:rPr>
          <w:b/>
          <w:bCs w:val="0"/>
          <w:caps w:val="0"/>
          <w:smallCaps/>
          <w:sz w:val="21"/>
          <w:szCs w:val="21"/>
        </w:rPr>
        <w:t xml:space="preserve">. 1.- </w:t>
      </w:r>
    </w:p>
    <w:p w:rsidR="000A37AE" w:rsidRPr="004522B0" w:rsidRDefault="000A37AE" w:rsidP="004522B0">
      <w:pPr>
        <w:pStyle w:val="Textoindependiente2"/>
        <w:rPr>
          <w:b/>
          <w:bCs w:val="0"/>
          <w:caps w:val="0"/>
          <w:smallCaps/>
          <w:sz w:val="21"/>
          <w:szCs w:val="21"/>
        </w:rPr>
      </w:pPr>
    </w:p>
    <w:p w:rsidR="004522B0" w:rsidRPr="004522B0" w:rsidRDefault="004522B0" w:rsidP="004522B0">
      <w:pPr>
        <w:jc w:val="both"/>
        <w:rPr>
          <w:rStyle w:val="TextoindependienteCar"/>
          <w:rFonts w:ascii="Tahoma" w:hAnsi="Tahoma" w:cs="Tahoma"/>
          <w:sz w:val="21"/>
          <w:szCs w:val="21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>PARTICIPACIONES:</w:t>
      </w:r>
      <w:r w:rsidRPr="004522B0">
        <w:rPr>
          <w:rFonts w:ascii="Tahoma" w:hAnsi="Tahoma" w:cs="Tahoma"/>
          <w:caps/>
          <w:smallCaps/>
          <w:sz w:val="21"/>
          <w:szCs w:val="21"/>
        </w:rPr>
        <w:t xml:space="preserve"> 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23 millones 984 MIL 110 PESOS 48 centavos y  entre partidas se transfieren 3 millones 012  mil 600 pesos 62 centavos.</w:t>
      </w:r>
    </w:p>
    <w:p w:rsidR="000A37AE" w:rsidRDefault="004522B0" w:rsidP="000A37AE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4522B0">
        <w:rPr>
          <w:rFonts w:ascii="Tahoma" w:hAnsi="Tahoma" w:cs="Tahoma"/>
          <w:caps/>
          <w:sz w:val="21"/>
          <w:szCs w:val="21"/>
        </w:rPr>
        <w:lastRenderedPageBreak/>
        <w:t>SE realiza reducCIÓN LÍQUIDA por 23 millones 721 mil 732 pesos 90 centavos, POR DIFERENCIA ENTRE EL ESTIMADO EN LA LEY DE INGRESOS Y MONTO AUTORIZADO.</w:t>
      </w:r>
    </w:p>
    <w:p w:rsidR="004522B0" w:rsidRPr="004522B0" w:rsidRDefault="00A20BEB" w:rsidP="000A37AE">
      <w:pPr>
        <w:spacing w:line="240" w:lineRule="auto"/>
        <w:jc w:val="both"/>
        <w:rPr>
          <w:b/>
          <w:bCs/>
          <w:caps/>
          <w:smallCaps/>
          <w:sz w:val="21"/>
          <w:szCs w:val="21"/>
        </w:rPr>
      </w:pPr>
      <w:r w:rsidRPr="004522B0">
        <w:rPr>
          <w:noProof/>
          <w:sz w:val="21"/>
          <w:szCs w:val="21"/>
          <w:lang w:val="es-ES" w:eastAsia="es-ES"/>
        </w:rPr>
        <w:drawing>
          <wp:inline distT="0" distB="0" distL="0" distR="0" wp14:anchorId="45C0A8EF" wp14:editId="0B1DB930">
            <wp:extent cx="6143625" cy="4086225"/>
            <wp:effectExtent l="0" t="0" r="9525" b="9525"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2B0" w:rsidRPr="004522B0">
        <w:rPr>
          <w:noProof/>
          <w:sz w:val="21"/>
          <w:szCs w:val="21"/>
          <w:lang w:val="es-ES" w:eastAsia="es-ES"/>
        </w:rPr>
        <w:drawing>
          <wp:inline distT="0" distB="0" distL="0" distR="0" wp14:anchorId="0E560A2F" wp14:editId="15D152D7">
            <wp:extent cx="6143625" cy="5267325"/>
            <wp:effectExtent l="0" t="0" r="9525" b="9525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pStyle w:val="Textoindependiente2"/>
        <w:rPr>
          <w:b/>
          <w:bCs w:val="0"/>
          <w:caps w:val="0"/>
          <w:smallCaps/>
          <w:sz w:val="21"/>
          <w:szCs w:val="21"/>
        </w:rPr>
      </w:pPr>
      <w:r w:rsidRPr="004522B0">
        <w:rPr>
          <w:b/>
          <w:bCs w:val="0"/>
          <w:caps w:val="0"/>
          <w:smallCaps/>
          <w:sz w:val="21"/>
          <w:szCs w:val="21"/>
        </w:rPr>
        <w:lastRenderedPageBreak/>
        <w:t xml:space="preserve">INCISO </w:t>
      </w:r>
      <w:proofErr w:type="spellStart"/>
      <w:r w:rsidRPr="004522B0">
        <w:rPr>
          <w:b/>
          <w:bCs w:val="0"/>
          <w:caps w:val="0"/>
          <w:smallCaps/>
          <w:sz w:val="21"/>
          <w:szCs w:val="21"/>
        </w:rPr>
        <w:t>num</w:t>
      </w:r>
      <w:proofErr w:type="spellEnd"/>
      <w:r w:rsidRPr="004522B0">
        <w:rPr>
          <w:b/>
          <w:bCs w:val="0"/>
          <w:caps w:val="0"/>
          <w:smallCaps/>
          <w:sz w:val="21"/>
          <w:szCs w:val="21"/>
        </w:rPr>
        <w:t xml:space="preserve">. 2.- </w:t>
      </w:r>
    </w:p>
    <w:p w:rsidR="004522B0" w:rsidRPr="004522B0" w:rsidRDefault="004522B0" w:rsidP="004522B0">
      <w:pPr>
        <w:spacing w:after="0" w:line="240" w:lineRule="auto"/>
        <w:jc w:val="both"/>
        <w:rPr>
          <w:rFonts w:ascii="Tahoma" w:hAnsi="Tahoma" w:cs="Tahoma"/>
          <w:bCs/>
          <w:caps/>
          <w:sz w:val="21"/>
          <w:szCs w:val="21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>GENERADOS:</w:t>
      </w:r>
      <w:r w:rsidRPr="004522B0">
        <w:rPr>
          <w:rFonts w:ascii="Tahoma" w:hAnsi="Tahoma" w:cs="Tahoma"/>
          <w:bCs/>
          <w:caps/>
          <w:sz w:val="21"/>
          <w:szCs w:val="21"/>
        </w:rPr>
        <w:t xml:space="preserve"> </w:t>
      </w:r>
    </w:p>
    <w:p w:rsidR="004522B0" w:rsidRPr="004522B0" w:rsidRDefault="004522B0" w:rsidP="004522B0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>GENERADOS normales: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10 milLONES 738 MIL 882 PESOS 48 centavos y entre partidas se transfieren  2 millones 841 mil 648 pesos 36 centavos.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F2B7F0F" wp14:editId="02B62D4F">
            <wp:extent cx="6143625" cy="1847850"/>
            <wp:effectExtent l="0" t="0" r="9525" b="0"/>
            <wp:docPr id="288" name="Imagen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21F4CE6C" wp14:editId="479FCAD8">
            <wp:extent cx="6143625" cy="68294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A20BEB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4522B0">
        <w:rPr>
          <w:rFonts w:ascii="Tahoma" w:hAnsi="Tahoma" w:cs="Tahoma"/>
          <w:b/>
          <w:bCs/>
          <w:caps/>
          <w:smallCaps/>
          <w:sz w:val="21"/>
          <w:szCs w:val="21"/>
        </w:rPr>
        <w:lastRenderedPageBreak/>
        <w:t>RAMO FEDERAL 33:</w:t>
      </w:r>
    </w:p>
    <w:p w:rsidR="004522B0" w:rsidRPr="004522B0" w:rsidRDefault="004522B0" w:rsidP="00A20BEB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>fondo iiI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64 millones 380 mil 484 PESOS 03 centavos.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</w:p>
    <w:p w:rsidR="004522B0" w:rsidRPr="004522B0" w:rsidRDefault="00A20BEB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AAF7FD7" wp14:editId="79C8304C">
            <wp:extent cx="6143625" cy="87439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2730D4A9" wp14:editId="175B1AD5">
            <wp:extent cx="6143625" cy="98107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1D212324" wp14:editId="1B4DD3AD">
            <wp:extent cx="6143625" cy="98107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13BE6526" wp14:editId="0A3B195B">
            <wp:extent cx="6143625" cy="9867899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8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lastRenderedPageBreak/>
        <w:drawing>
          <wp:inline distT="0" distB="0" distL="0" distR="0" wp14:anchorId="18487487" wp14:editId="2EAB28EC">
            <wp:extent cx="6143625" cy="44577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iiI remanente: 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caps/>
          <w:sz w:val="21"/>
          <w:szCs w:val="21"/>
          <w:lang w:eastAsia="es-ES"/>
        </w:rPr>
        <w:t>SE PROGRAMA AMPLIACIÓN LÍQUIDA POR 300 mil pesos, por concepto de remanentes del ejercicio 2016.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74DC351" wp14:editId="7D4AF59B">
            <wp:extent cx="6143625" cy="10477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D07811">
      <w:pPr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fondo iv: </w:t>
      </w:r>
    </w:p>
    <w:p w:rsidR="004522B0" w:rsidRPr="004522B0" w:rsidRDefault="004522B0" w:rsidP="00D07811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>fondo iv normal:</w:t>
      </w:r>
      <w:r w:rsidRPr="004522B0">
        <w:rPr>
          <w:rFonts w:ascii="Tahoma" w:hAnsi="Tahoma" w:cs="Tahoma"/>
          <w:caps/>
          <w:sz w:val="21"/>
          <w:szCs w:val="21"/>
        </w:rPr>
        <w:t xml:space="preserve"> 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2 millones 207 mil 956 PESOS y entre partidas se transfieren 21 mil 653 pesos 20 centavos.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FBD2CD3" wp14:editId="576D7BAF">
            <wp:extent cx="6143625" cy="26003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D07811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  <w:sz w:val="21"/>
          <w:szCs w:val="21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>fondo iv remanente:</w:t>
      </w:r>
      <w:r w:rsidRPr="004522B0">
        <w:rPr>
          <w:rFonts w:ascii="Tahoma" w:hAnsi="Tahoma" w:cs="Tahoma"/>
          <w:caps/>
          <w:sz w:val="21"/>
          <w:szCs w:val="21"/>
        </w:rPr>
        <w:t xml:space="preserve"> </w:t>
      </w:r>
    </w:p>
    <w:p w:rsidR="004522B0" w:rsidRPr="004522B0" w:rsidRDefault="004522B0" w:rsidP="00D07811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4522B0">
        <w:rPr>
          <w:rFonts w:ascii="Tahoma" w:hAnsi="Tahoma" w:cs="Tahoma"/>
          <w:caps/>
          <w:sz w:val="21"/>
          <w:szCs w:val="21"/>
        </w:rPr>
        <w:t>SE realiza reducCIÓN LÍQUIDA por 300 mil pesos, por concepto de corrección en el saldo de 2016.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1E2ECB08" wp14:editId="042FBF50">
            <wp:extent cx="6143625" cy="11525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D07811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  <w:sz w:val="21"/>
          <w:szCs w:val="21"/>
        </w:rPr>
      </w:pPr>
      <w:r w:rsidRPr="004522B0">
        <w:rPr>
          <w:rFonts w:ascii="Tahoma" w:hAnsi="Tahoma" w:cs="Tahoma"/>
          <w:b/>
          <w:bCs/>
          <w:caps/>
          <w:smallCaps/>
          <w:sz w:val="21"/>
          <w:szCs w:val="21"/>
        </w:rPr>
        <w:t xml:space="preserve">cONVENIOS: </w:t>
      </w:r>
    </w:p>
    <w:p w:rsidR="004522B0" w:rsidRPr="004522B0" w:rsidRDefault="004522B0" w:rsidP="00D07811">
      <w:pPr>
        <w:spacing w:after="0" w:line="240" w:lineRule="auto"/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transito:  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  <w:lang w:eastAsia="es-ES"/>
        </w:rPr>
        <w:t>SE realizan transferencias entre partidas por 4 mil 454  PESOS 24 centavos.</w:t>
      </w:r>
    </w:p>
    <w:p w:rsidR="004522B0" w:rsidRPr="004522B0" w:rsidRDefault="004522B0" w:rsidP="004522B0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transito remanente: 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  <w:lang w:eastAsia="es-ES"/>
        </w:rPr>
        <w:t>SE realizan transferencias entre pROGRAMAs por 748 mil 286 pesos y entre partida se transfieren 228 pesos.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6CB0587" wp14:editId="259FDEFE">
            <wp:extent cx="6143625" cy="20764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(otras fuentes de financiamiento 2017): 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</w:rPr>
        <w:t xml:space="preserve">SE REALIZA REDUCCIÓN LÍQUIDA por 86 millones 758 mil 750 pesos, </w:t>
      </w:r>
      <w:r w:rsidRPr="004522B0">
        <w:rPr>
          <w:rFonts w:ascii="Tahoma" w:hAnsi="Tahoma" w:cs="Tahoma"/>
          <w:caps/>
          <w:sz w:val="21"/>
          <w:szCs w:val="21"/>
          <w:lang w:eastAsia="es-ES"/>
        </w:rPr>
        <w:t xml:space="preserve">PARA ASIGNAR LOS MONTOS EN FUENTES DE FINANCIAMIENTOS </w:t>
      </w:r>
      <w:r w:rsidR="00D07811" w:rsidRPr="004522B0">
        <w:rPr>
          <w:rFonts w:ascii="Tahoma" w:hAnsi="Tahoma" w:cs="Tahoma"/>
          <w:caps/>
          <w:sz w:val="21"/>
          <w:szCs w:val="21"/>
          <w:lang w:eastAsia="es-ES"/>
        </w:rPr>
        <w:t>ESPECÍFICOS</w:t>
      </w:r>
      <w:r w:rsidRPr="004522B0">
        <w:rPr>
          <w:rFonts w:ascii="Tahoma" w:hAnsi="Tahoma" w:cs="Tahoma"/>
          <w:caps/>
          <w:sz w:val="21"/>
          <w:szCs w:val="21"/>
          <w:lang w:eastAsia="es-ES"/>
        </w:rPr>
        <w:t>.</w:t>
      </w:r>
    </w:p>
    <w:p w:rsidR="004522B0" w:rsidRPr="004522B0" w:rsidRDefault="004522B0" w:rsidP="004522B0">
      <w:pPr>
        <w:spacing w:line="240" w:lineRule="auto"/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013A6CAD" wp14:editId="3967D761">
            <wp:extent cx="6143625" cy="13811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INFRAESTRUCTURA DEPORTIVA): 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</w:rPr>
        <w:t xml:space="preserve">SE PROGRAMA AMPLIACIÓN LÍQUIDA por 12 millones 500 mil pesos, </w:t>
      </w:r>
      <w:r w:rsidRPr="004522B0">
        <w:rPr>
          <w:rFonts w:ascii="Tahoma" w:hAnsi="Tahoma" w:cs="Tahoma"/>
          <w:caps/>
          <w:sz w:val="21"/>
          <w:szCs w:val="21"/>
          <w:lang w:eastAsia="es-ES"/>
        </w:rPr>
        <w:t>por concepto de recursos asignados al convenio.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5FBE765C" wp14:editId="28CF8FB9">
            <wp:extent cx="6143625" cy="1314449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1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lastRenderedPageBreak/>
        <w:t xml:space="preserve">ramo 23 (FONDO de CULTURA): 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</w:rPr>
        <w:t xml:space="preserve">SE PROGRAMA AMPLIACIÓN LÍQUIDA por 16 millones de  pesos, </w:t>
      </w:r>
      <w:r w:rsidRPr="004522B0">
        <w:rPr>
          <w:rFonts w:ascii="Tahoma" w:hAnsi="Tahoma" w:cs="Tahoma"/>
          <w:caps/>
          <w:sz w:val="21"/>
          <w:szCs w:val="21"/>
          <w:lang w:eastAsia="es-ES"/>
        </w:rPr>
        <w:t>por concepto de recursos asignados al convenio.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DC9800D" wp14:editId="76425660">
            <wp:extent cx="6143625" cy="13049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(CONTINGENCIAS </w:t>
      </w:r>
      <w:r w:rsidR="00D07811"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>ECONÓMICAS</w:t>
      </w: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): 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</w:rPr>
        <w:t xml:space="preserve">SE PROGRAMA AMPLIACIÓN LÍQUIDA por 19 millones 258 mil 750 pesos, </w:t>
      </w:r>
      <w:r w:rsidRPr="004522B0">
        <w:rPr>
          <w:rFonts w:ascii="Tahoma" w:hAnsi="Tahoma" w:cs="Tahoma"/>
          <w:caps/>
          <w:sz w:val="21"/>
          <w:szCs w:val="21"/>
          <w:lang w:eastAsia="es-ES"/>
        </w:rPr>
        <w:t>por concepto de recursos asignados al convenio.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69F8910A" wp14:editId="7FE129AF">
            <wp:extent cx="6143625" cy="13144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PARA EL FORTALECIMIENTO DE LA INFRAESTRUCTURA ESTATAL Y MUNICIPAL): 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</w:rPr>
        <w:t xml:space="preserve">SE PROGRAMA AMPLIACIÓN LÍQUIDA por 13 millones 500 mil  pesos, </w:t>
      </w:r>
      <w:r w:rsidRPr="004522B0">
        <w:rPr>
          <w:rFonts w:ascii="Tahoma" w:hAnsi="Tahoma" w:cs="Tahoma"/>
          <w:caps/>
          <w:sz w:val="21"/>
          <w:szCs w:val="21"/>
          <w:lang w:eastAsia="es-ES"/>
        </w:rPr>
        <w:t>por concepto de recursos asignados al convenio.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7C0924D8" wp14:editId="05D75F7E">
            <wp:extent cx="6143625" cy="14001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4522B0" w:rsidP="004522B0">
      <w:pPr>
        <w:jc w:val="both"/>
        <w:rPr>
          <w:rFonts w:ascii="Tahoma" w:hAnsi="Tahoma" w:cs="Tahoma"/>
          <w:b/>
          <w:bCs/>
          <w:caps/>
          <w:sz w:val="21"/>
          <w:szCs w:val="21"/>
          <w:u w:val="single"/>
        </w:rPr>
      </w:pPr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ramo 23 (FONDO DE FORTALECIMIENTO FINANCIERO PARA  </w:t>
      </w:r>
      <w:proofErr w:type="spellStart"/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>INVERSION</w:t>
      </w:r>
      <w:proofErr w:type="spellEnd"/>
      <w:r w:rsidRPr="004522B0">
        <w:rPr>
          <w:rFonts w:ascii="Tahoma" w:hAnsi="Tahoma" w:cs="Tahoma"/>
          <w:b/>
          <w:bCs/>
          <w:caps/>
          <w:sz w:val="21"/>
          <w:szCs w:val="21"/>
          <w:u w:val="single"/>
        </w:rPr>
        <w:t xml:space="preserve">): 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z w:val="21"/>
          <w:szCs w:val="21"/>
          <w:lang w:eastAsia="es-ES"/>
        </w:rPr>
      </w:pPr>
      <w:r w:rsidRPr="004522B0">
        <w:rPr>
          <w:rFonts w:ascii="Tahoma" w:hAnsi="Tahoma" w:cs="Tahoma"/>
          <w:caps/>
          <w:sz w:val="21"/>
          <w:szCs w:val="21"/>
        </w:rPr>
        <w:t xml:space="preserve">SE PROGRAMA AMPLIACIÓN LÍQUIDA por 25 millones 500 mil pesos, </w:t>
      </w:r>
      <w:r w:rsidRPr="004522B0">
        <w:rPr>
          <w:rFonts w:ascii="Tahoma" w:hAnsi="Tahoma" w:cs="Tahoma"/>
          <w:caps/>
          <w:sz w:val="21"/>
          <w:szCs w:val="21"/>
          <w:lang w:eastAsia="es-ES"/>
        </w:rPr>
        <w:t>por concepto de recursos asignados al convenio.</w:t>
      </w:r>
    </w:p>
    <w:p w:rsidR="004522B0" w:rsidRPr="004522B0" w:rsidRDefault="004522B0" w:rsidP="004522B0">
      <w:pPr>
        <w:jc w:val="both"/>
        <w:rPr>
          <w:rFonts w:ascii="Tahoma" w:hAnsi="Tahoma" w:cs="Tahoma"/>
          <w:caps/>
          <w:smallCaps/>
          <w:sz w:val="21"/>
          <w:szCs w:val="21"/>
        </w:rPr>
      </w:pPr>
      <w:r w:rsidRPr="004522B0">
        <w:rPr>
          <w:rFonts w:ascii="Tahoma" w:hAnsi="Tahoma" w:cs="Tahoma"/>
          <w:noProof/>
          <w:sz w:val="21"/>
          <w:szCs w:val="21"/>
          <w:lang w:val="es-ES" w:eastAsia="es-ES"/>
        </w:rPr>
        <w:drawing>
          <wp:inline distT="0" distB="0" distL="0" distR="0" wp14:anchorId="32772357" wp14:editId="1F938DC9">
            <wp:extent cx="6143625" cy="13525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B0" w:rsidRPr="004522B0" w:rsidRDefault="00D07811" w:rsidP="004522B0">
      <w:pPr>
        <w:pStyle w:val="Textoindependiente2"/>
        <w:rPr>
          <w:b/>
          <w:caps w:val="0"/>
          <w:smallCaps/>
          <w:sz w:val="21"/>
          <w:szCs w:val="21"/>
        </w:rPr>
      </w:pPr>
      <w:r w:rsidRPr="004522B0">
        <w:rPr>
          <w:caps w:val="0"/>
          <w:smallCaps/>
          <w:sz w:val="21"/>
          <w:szCs w:val="21"/>
        </w:rPr>
        <w:t>DESPUÉS</w:t>
      </w:r>
      <w:r w:rsidR="004522B0" w:rsidRPr="004522B0">
        <w:rPr>
          <w:caps w:val="0"/>
          <w:smallCaps/>
          <w:sz w:val="21"/>
          <w:szCs w:val="21"/>
        </w:rPr>
        <w:t xml:space="preserve"> DE SER ANALIZADOS,</w:t>
      </w:r>
      <w:r w:rsidR="004522B0" w:rsidRPr="004522B0">
        <w:rPr>
          <w:b/>
          <w:caps w:val="0"/>
          <w:sz w:val="21"/>
          <w:szCs w:val="21"/>
        </w:rPr>
        <w:t xml:space="preserve"> </w:t>
      </w:r>
      <w:r w:rsidR="004522B0" w:rsidRPr="004522B0">
        <w:rPr>
          <w:caps w:val="0"/>
          <w:smallCaps/>
          <w:sz w:val="21"/>
          <w:szCs w:val="21"/>
        </w:rPr>
        <w:t xml:space="preserve">LOS CC. REGIDORES DECLARAN Y APRUEBAN LOS MOVIMIENTOS PRESUPUESTALES DEL MES DE MARZO DEL AÑO 2017, POR </w:t>
      </w:r>
      <w:r w:rsidR="004522B0" w:rsidRPr="004522B0">
        <w:rPr>
          <w:b/>
          <w:caps w:val="0"/>
          <w:smallCaps/>
          <w:sz w:val="21"/>
          <w:szCs w:val="21"/>
        </w:rPr>
        <w:t>UNANIMIDAD.</w:t>
      </w:r>
    </w:p>
    <w:p w:rsidR="002F1A7D" w:rsidRPr="004522B0" w:rsidRDefault="002F1A7D" w:rsidP="0041005D">
      <w:pPr>
        <w:pStyle w:val="Textoindependiente2"/>
        <w:rPr>
          <w:caps w:val="0"/>
          <w:smallCaps/>
          <w:sz w:val="21"/>
          <w:szCs w:val="21"/>
          <w:lang w:val="es-MX"/>
        </w:rPr>
      </w:pPr>
    </w:p>
    <w:p w:rsidR="00582B40" w:rsidRPr="004522B0" w:rsidRDefault="00A62A6B" w:rsidP="006B0A1F">
      <w:pPr>
        <w:pStyle w:val="Textoindependiente2"/>
        <w:ind w:right="147"/>
        <w:rPr>
          <w:spacing w:val="20"/>
          <w:sz w:val="21"/>
          <w:szCs w:val="21"/>
        </w:rPr>
      </w:pPr>
      <w:r w:rsidRPr="004522B0">
        <w:rPr>
          <w:sz w:val="21"/>
          <w:szCs w:val="21"/>
        </w:rPr>
        <w:lastRenderedPageBreak/>
        <w:t xml:space="preserve">EN EL DESAHOGO DEL </w:t>
      </w:r>
      <w:r w:rsidRPr="004522B0">
        <w:rPr>
          <w:b/>
          <w:sz w:val="21"/>
          <w:szCs w:val="21"/>
        </w:rPr>
        <w:t xml:space="preserve">PUNTO Nº 5 </w:t>
      </w:r>
      <w:r w:rsidRPr="004522B0">
        <w:rPr>
          <w:sz w:val="21"/>
          <w:szCs w:val="21"/>
        </w:rPr>
        <w:t>DEL ORDEN DEL DÍA,</w:t>
      </w:r>
      <w:r w:rsidRPr="004522B0">
        <w:rPr>
          <w:spacing w:val="20"/>
          <w:sz w:val="21"/>
          <w:szCs w:val="21"/>
        </w:rPr>
        <w:t xml:space="preserve"> </w:t>
      </w:r>
      <w:r w:rsidRPr="004522B0">
        <w:rPr>
          <w:sz w:val="21"/>
          <w:szCs w:val="21"/>
        </w:rPr>
        <w:t xml:space="preserve">EL </w:t>
      </w:r>
      <w:r w:rsidRPr="004522B0">
        <w:rPr>
          <w:b/>
          <w:sz w:val="21"/>
          <w:szCs w:val="21"/>
        </w:rPr>
        <w:t>LIC</w:t>
      </w:r>
      <w:r w:rsidRPr="004522B0">
        <w:rPr>
          <w:sz w:val="21"/>
          <w:szCs w:val="21"/>
        </w:rPr>
        <w:t xml:space="preserve">. </w:t>
      </w:r>
      <w:r w:rsidRPr="004522B0">
        <w:rPr>
          <w:b/>
          <w:sz w:val="21"/>
          <w:szCs w:val="21"/>
        </w:rPr>
        <w:t>RAFAEL ACOSTA LEÓN,</w:t>
      </w:r>
      <w:r w:rsidRPr="004522B0">
        <w:rPr>
          <w:sz w:val="21"/>
          <w:szCs w:val="21"/>
        </w:rPr>
        <w:t xml:space="preserve">  PRESIDENTE MUNICIPAL, PRESENTA A LA CONSIDERACIÓN DE LOS REGIDORES PARA SU </w:t>
      </w:r>
      <w:r w:rsidR="006B0A1F" w:rsidRPr="004522B0">
        <w:rPr>
          <w:sz w:val="21"/>
          <w:szCs w:val="21"/>
        </w:rPr>
        <w:t>APROBACIÓN, LA</w:t>
      </w:r>
      <w:r w:rsidR="006B0A1F" w:rsidRPr="004522B0">
        <w:rPr>
          <w:caps w:val="0"/>
          <w:spacing w:val="20"/>
          <w:sz w:val="21"/>
          <w:szCs w:val="21"/>
        </w:rPr>
        <w:t xml:space="preserve"> APERTURA DE PROYECTOS, CON BASE A PROGRAMAS PRESUPUESTARIOS APROBADOS MEDIANTE ACTA DE CABILDO Nº 100 DE SESIÓN ORDINARIA Nº 10 DE FECHA 31 DE OCTUBRE DE 2015</w:t>
      </w:r>
      <w:r w:rsidRPr="004522B0">
        <w:rPr>
          <w:spacing w:val="20"/>
          <w:sz w:val="21"/>
          <w:szCs w:val="21"/>
        </w:rPr>
        <w:t>, DE ACUERDO A LO SIGUIENTE:</w:t>
      </w:r>
    </w:p>
    <w:p w:rsidR="000E12BA" w:rsidRDefault="000E12BA" w:rsidP="006B0A1F">
      <w:pPr>
        <w:pStyle w:val="Textoindependiente2"/>
        <w:ind w:right="147"/>
        <w:rPr>
          <w:spacing w:val="20"/>
          <w:sz w:val="21"/>
          <w:szCs w:val="21"/>
        </w:rPr>
      </w:pPr>
    </w:p>
    <w:tbl>
      <w:tblPr>
        <w:tblpPr w:leftFromText="141" w:rightFromText="141" w:vertAnchor="text" w:tblpXSpec="center" w:tblpY="1"/>
        <w:tblOverlap w:val="never"/>
        <w:tblW w:w="98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2580"/>
        <w:gridCol w:w="1240"/>
        <w:gridCol w:w="1240"/>
        <w:gridCol w:w="1108"/>
        <w:gridCol w:w="1288"/>
        <w:gridCol w:w="1514"/>
      </w:tblGrid>
      <w:tr w:rsidR="000E12BA" w:rsidRPr="00302E23" w:rsidTr="00DD6028">
        <w:trPr>
          <w:trHeight w:val="27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PROYECTO</w:t>
            </w: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br/>
              <w:t xml:space="preserve">No.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DESCRIPCIÓN DEL PROYECTO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LOCALIDAD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INVERSIÓN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 xml:space="preserve">PROCEDENCIA DE </w:t>
            </w:r>
            <w:r w:rsidRPr="00302E23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FINANCIAMIENTO</w:t>
            </w:r>
          </w:p>
        </w:tc>
      </w:tr>
      <w:tr w:rsidR="000E12BA" w:rsidRPr="00C0078E" w:rsidTr="00DD6028">
        <w:trPr>
          <w:trHeight w:val="177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M001 ACTIVIDADES DE APOYO ADMINISTRATIVO</w:t>
            </w:r>
          </w:p>
        </w:tc>
      </w:tr>
      <w:tr w:rsidR="000E12BA" w:rsidRPr="00C0078E" w:rsidTr="00DD6028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06-026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GASTOS DE OPERACIÓN DE LA DIRECCIÓN DE DESARROLLO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CÁRDENAS, CD.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$70,000.00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ACCIÓN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248,572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HABITANTES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ENTES DESCENTRALIZADOS O AUTÓNOMOS</w:t>
            </w:r>
          </w:p>
        </w:tc>
      </w:tr>
      <w:tr w:rsidR="000E12BA" w:rsidRPr="00C0078E" w:rsidTr="00DD6028">
        <w:trPr>
          <w:trHeight w:val="28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12-005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ADQUISICIÓN DE BIENES EN LA  DIRECCIÓN DE EDUCACIÓN, CULTURA Y RECREACIÓN (DECUR)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$31,622.00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LOTE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248,507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HABITANTES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ENTES DESCENTRALIZADOS O AUTÓNOMOS</w:t>
            </w:r>
          </w:p>
        </w:tc>
      </w:tr>
      <w:tr w:rsidR="000E12BA" w:rsidRPr="00C0078E" w:rsidTr="00DD6028">
        <w:trPr>
          <w:trHeight w:val="127"/>
        </w:trPr>
        <w:tc>
          <w:tcPr>
            <w:tcW w:w="98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F027 ASISTENCIA SOCIAL Y ATENCIÓN A GRUPOS VULNERABLES</w:t>
            </w:r>
          </w:p>
        </w:tc>
      </w:tr>
      <w:tr w:rsidR="000E12BA" w:rsidRPr="00C0078E" w:rsidTr="00DD6028">
        <w:trPr>
          <w:trHeight w:val="39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01-009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APOYO ECONÓMICO A PERSONAS DE ESCASOS RECURSOS PAR A LA ADQUISICIÓN DE CEMENTO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CÁRDENAS, CD.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$1,645,000.00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sz w:val="14"/>
                <w:szCs w:val="14"/>
                <w:lang w:eastAsia="es-ES"/>
              </w:rPr>
              <w:t>10,000</w:t>
            </w:r>
            <w:r>
              <w:rPr>
                <w:rFonts w:ascii="Tahoma" w:hAnsi="Tahoma" w:cs="Tahoma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SACOS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527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PERSONAS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FONDO GENERAL DE PARTICIPACIONES</w:t>
            </w:r>
          </w:p>
        </w:tc>
      </w:tr>
      <w:tr w:rsidR="000E12BA" w:rsidRPr="00C0078E" w:rsidTr="00DD6028">
        <w:trPr>
          <w:trHeight w:val="285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E046 SALVAGUARDA DE LA INTEGRIDAD FÍSICA Y PATRIMONIAL DE LOS HABITANTES</w:t>
            </w:r>
          </w:p>
        </w:tc>
      </w:tr>
      <w:tr w:rsidR="000E12BA" w:rsidRPr="00C0078E" w:rsidTr="00DD6028">
        <w:trPr>
          <w:trHeight w:val="35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11-004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GASTOS DE OPERACIÓN DE LA DIRECCIÓN DE SEGURIDAD PUBLICA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CÁRDENAS, CD.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12,242,491.90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ACCIÓN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248,572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HABITANTES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FORTASEG</w:t>
            </w:r>
            <w:proofErr w:type="spellEnd"/>
          </w:p>
        </w:tc>
      </w:tr>
      <w:tr w:rsidR="000E12BA" w:rsidRPr="00C0078E" w:rsidTr="00DD6028">
        <w:trPr>
          <w:trHeight w:val="38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11-005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ADQUISICIÓN DE VEHÍCULOS EN LA DIRECCIÓN DE SEGURIDAD PÚBLICA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CÁRDENAS, CD.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1,489,877.10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sz w:val="14"/>
                <w:szCs w:val="14"/>
                <w:lang w:eastAsia="es-ES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VEHÍCULOS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248,572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HABITANTES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FORTASEG</w:t>
            </w:r>
            <w:proofErr w:type="spellEnd"/>
          </w:p>
        </w:tc>
      </w:tr>
      <w:tr w:rsidR="000E12BA" w:rsidRPr="00C0078E" w:rsidTr="00DD6028">
        <w:trPr>
          <w:trHeight w:val="38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11-006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ADQUISICIÓN DE TERMINAL DIGITAL </w:t>
            </w:r>
            <w:proofErr w:type="spellStart"/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MOVIL</w:t>
            </w:r>
            <w:proofErr w:type="spellEnd"/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(RADIO) EN LA DIRECCIÓN DE SEGURIDAD PUBLICA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CÁRDENAS, CD.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$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132,000.00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2EQUIPO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248,572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HABITANTES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FORTASEG</w:t>
            </w:r>
            <w:proofErr w:type="spellEnd"/>
          </w:p>
        </w:tc>
      </w:tr>
      <w:tr w:rsidR="000E12BA" w:rsidRPr="00C0078E" w:rsidTr="00DD6028">
        <w:trPr>
          <w:trHeight w:val="92"/>
        </w:trPr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E002 SERVICIO DE DRENAJE Y ALCANTARILLADO</w:t>
            </w:r>
          </w:p>
        </w:tc>
      </w:tr>
      <w:tr w:rsidR="000E12BA" w:rsidRPr="00C0078E" w:rsidTr="00DD6028">
        <w:trPr>
          <w:trHeight w:val="73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08-209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PROGRAMA DE LIMPIEZA Y DESAZOLVE DE LA RED DE ALCANTARILLADO SANITARIO EN EL MUNICIPIO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CÁRDENAS, CD.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$ 15,242,400.00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sz w:val="14"/>
                <w:szCs w:val="14"/>
                <w:lang w:eastAsia="es-E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ACCIÓN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248,572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HABITANTES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2BA" w:rsidRPr="00C0078E" w:rsidRDefault="000E12BA" w:rsidP="00DD602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CONVENIO </w:t>
            </w:r>
            <w:proofErr w:type="spellStart"/>
            <w:r w:rsidRPr="00C0078E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SEPLAFIN</w:t>
            </w:r>
            <w:proofErr w:type="spellEnd"/>
          </w:p>
        </w:tc>
      </w:tr>
    </w:tbl>
    <w:p w:rsidR="000E12BA" w:rsidRDefault="000E12BA" w:rsidP="006B0A1F">
      <w:pPr>
        <w:pStyle w:val="Textoindependiente2"/>
        <w:ind w:right="147"/>
        <w:rPr>
          <w:spacing w:val="20"/>
          <w:sz w:val="21"/>
          <w:szCs w:val="21"/>
        </w:rPr>
      </w:pPr>
    </w:p>
    <w:tbl>
      <w:tblPr>
        <w:tblpPr w:leftFromText="141" w:rightFromText="141" w:vertAnchor="text" w:tblpXSpec="center" w:tblpY="1"/>
        <w:tblOverlap w:val="never"/>
        <w:tblW w:w="10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30"/>
        <w:gridCol w:w="965"/>
        <w:gridCol w:w="1036"/>
        <w:gridCol w:w="988"/>
        <w:gridCol w:w="919"/>
        <w:gridCol w:w="646"/>
        <w:gridCol w:w="661"/>
        <w:gridCol w:w="662"/>
        <w:gridCol w:w="826"/>
        <w:gridCol w:w="25"/>
        <w:gridCol w:w="1233"/>
      </w:tblGrid>
      <w:tr w:rsidR="00BA30AE" w:rsidRPr="00AC187D" w:rsidTr="00BA30AE">
        <w:trPr>
          <w:trHeight w:val="390"/>
        </w:trPr>
        <w:tc>
          <w:tcPr>
            <w:tcW w:w="10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AE" w:rsidRPr="00BA30AE" w:rsidRDefault="00BA30AE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30AE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MODIFICACIONES AL PROYECTO 06-025 MECANIZACIÓN AGRÍCOLA PARA CULTIVOS BÁSICOS DE CICLO CORTO Y HORTALIZAS (REDUCCIÓN DE INVERSIÓN Y METAS)  </w:t>
            </w:r>
          </w:p>
        </w:tc>
      </w:tr>
      <w:tr w:rsidR="00BA30AE" w:rsidRPr="00AC187D" w:rsidTr="00BA30AE">
        <w:trPr>
          <w:trHeight w:val="2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PROYECTO</w:t>
            </w: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br/>
              <w:t xml:space="preserve">No.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DESCRIPCIÓN DEL PROYECTO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LOCALIDAD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INVERSIÓN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META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BA6C0D" w:rsidRDefault="00BA30AE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BENEFICIARIOS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PROCEDENCIA DE FINANCIAMIENTO</w:t>
            </w:r>
          </w:p>
        </w:tc>
      </w:tr>
      <w:tr w:rsidR="00BA30AE" w:rsidRPr="00AC187D" w:rsidTr="00BA30AE">
        <w:trPr>
          <w:trHeight w:val="3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INICIAL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REDUCCIÓN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FINAL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INICIAL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REDUCCIÓN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FINAL</w:t>
            </w:r>
          </w:p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BA30AE" w:rsidRPr="00AC187D" w:rsidTr="00BA30AE">
        <w:trPr>
          <w:trHeight w:val="240"/>
        </w:trPr>
        <w:tc>
          <w:tcPr>
            <w:tcW w:w="100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  <w:t>F001 DESARROLLO AGRÍCOLA</w:t>
            </w:r>
          </w:p>
        </w:tc>
      </w:tr>
      <w:tr w:rsidR="00BA30AE" w:rsidRPr="00AC187D" w:rsidTr="00BA30AE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06-025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MECANIZACIÓN AGRÍCOLA PARA CULTIVOS BÁSICOS DE CICLO CORTO Y HORTALIZAS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CD. CÁRDENAS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$1,265,200.00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$455,000.00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$810,200.00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300</w:t>
            </w:r>
          </w:p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HAS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E" w:rsidRPr="00AC187D" w:rsidRDefault="00BA30AE" w:rsidP="0096287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200 PRODUCTORES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0AE" w:rsidRPr="00AC187D" w:rsidRDefault="00BA30AE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</w:pPr>
            <w:r w:rsidRPr="00AC187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>ENTES DESCENTRALIZADOS O AUTÓNOMOS</w:t>
            </w:r>
          </w:p>
        </w:tc>
      </w:tr>
    </w:tbl>
    <w:p w:rsidR="000E12BA" w:rsidRDefault="000E12BA" w:rsidP="006B0A1F">
      <w:pPr>
        <w:pStyle w:val="Textoindependiente2"/>
        <w:ind w:right="147"/>
        <w:rPr>
          <w:spacing w:val="20"/>
          <w:sz w:val="21"/>
          <w:szCs w:val="21"/>
        </w:rPr>
      </w:pPr>
    </w:p>
    <w:tbl>
      <w:tblPr>
        <w:tblW w:w="999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294"/>
        <w:gridCol w:w="1028"/>
        <w:gridCol w:w="990"/>
        <w:gridCol w:w="1134"/>
        <w:gridCol w:w="1170"/>
        <w:gridCol w:w="1823"/>
      </w:tblGrid>
      <w:tr w:rsidR="00B4082F" w:rsidRPr="00BA6C0D" w:rsidTr="00A61BEA">
        <w:trPr>
          <w:trHeight w:val="116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APERTURA DE PROYECTO</w:t>
            </w:r>
          </w:p>
        </w:tc>
      </w:tr>
      <w:tr w:rsidR="00B4082F" w:rsidRPr="00BA6C0D" w:rsidTr="00A61BEA">
        <w:trPr>
          <w:trHeight w:val="34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PROYECTO</w:t>
            </w: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br/>
              <w:t xml:space="preserve">No.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IMPORTE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BENEFICIARIOS</w:t>
            </w:r>
          </w:p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B4082F" w:rsidRPr="00BA6C0D" w:rsidTr="00A61BEA">
        <w:trPr>
          <w:trHeight w:val="124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F001 DESARROLLO AGRÍCOLA </w:t>
            </w:r>
          </w:p>
        </w:tc>
      </w:tr>
      <w:tr w:rsidR="00B4082F" w:rsidRPr="00BA6C0D" w:rsidTr="00A61BEA">
        <w:trPr>
          <w:trHeight w:val="42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06-026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APORTACIÓN ECONÓMICA A MUJERES CAMPESINAS PARA LA INSTALACIÓN  DE MÓDULOS </w:t>
            </w:r>
            <w:proofErr w:type="spellStart"/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BIOINTENSIVOS</w:t>
            </w:r>
            <w:proofErr w:type="spellEnd"/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EN LA PRODUCCIÓN DE HORTALIZAS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CD. CÁRDENAS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$455,000.00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200</w:t>
            </w: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APORTACIONES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200</w:t>
            </w: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eastAsia="es-ES"/>
              </w:rPr>
              <w:t xml:space="preserve"> </w:t>
            </w: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PRODUCTORES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2F" w:rsidRPr="00BA6C0D" w:rsidRDefault="00B4082F" w:rsidP="009628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BA6C0D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</w:tbl>
    <w:p w:rsidR="000E12BA" w:rsidRPr="00CA07D1" w:rsidRDefault="000E12BA" w:rsidP="006B0A1F">
      <w:pPr>
        <w:pStyle w:val="Textoindependiente2"/>
        <w:ind w:right="147"/>
        <w:rPr>
          <w:spacing w:val="20"/>
          <w:sz w:val="16"/>
          <w:szCs w:val="16"/>
        </w:rPr>
      </w:pPr>
    </w:p>
    <w:p w:rsidR="00CA07D1" w:rsidRDefault="00CA07D1" w:rsidP="006446FE">
      <w:pPr>
        <w:widowControl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eastAsia="es-ES"/>
        </w:rPr>
      </w:pPr>
    </w:p>
    <w:p w:rsidR="002C7BBD" w:rsidRDefault="002C7BBD" w:rsidP="008E6E9F">
      <w:pPr>
        <w:widowControl w:val="0"/>
        <w:spacing w:after="0" w:line="240" w:lineRule="auto"/>
        <w:jc w:val="both"/>
        <w:rPr>
          <w:rFonts w:ascii="Tahoma" w:hAnsi="Tahoma" w:cs="Tahoma"/>
          <w:smallCaps/>
          <w:sz w:val="21"/>
          <w:szCs w:val="21"/>
        </w:rPr>
      </w:pPr>
      <w:r>
        <w:rPr>
          <w:rFonts w:ascii="Tahoma" w:hAnsi="Tahoma" w:cs="Tahoma"/>
          <w:smallCaps/>
          <w:sz w:val="21"/>
          <w:szCs w:val="21"/>
        </w:rPr>
        <w:t xml:space="preserve">DESPUÉS DE SER ANALIZADO POR LOS REGIDORES SE APRUEBA POR </w:t>
      </w:r>
      <w:r w:rsidRPr="002C7BBD">
        <w:rPr>
          <w:rFonts w:ascii="Tahoma" w:hAnsi="Tahoma" w:cs="Tahoma"/>
          <w:b/>
          <w:smallCaps/>
          <w:sz w:val="21"/>
          <w:szCs w:val="21"/>
        </w:rPr>
        <w:t>UNANIMIDAD.</w:t>
      </w:r>
    </w:p>
    <w:p w:rsidR="00056417" w:rsidRPr="005E08A5" w:rsidRDefault="00056417" w:rsidP="008E6E9F">
      <w:pPr>
        <w:widowControl w:val="0"/>
        <w:spacing w:after="0" w:line="240" w:lineRule="auto"/>
        <w:jc w:val="both"/>
        <w:rPr>
          <w:rFonts w:ascii="Tahoma" w:hAnsi="Tahoma" w:cs="Tahoma"/>
          <w:smallCaps/>
          <w:sz w:val="16"/>
          <w:szCs w:val="16"/>
        </w:rPr>
      </w:pPr>
    </w:p>
    <w:p w:rsidR="00DA3EB5" w:rsidRDefault="00B7443A" w:rsidP="00302072">
      <w:pPr>
        <w:pStyle w:val="Textoindependiente2"/>
        <w:ind w:right="147"/>
        <w:rPr>
          <w:caps w:val="0"/>
          <w:spacing w:val="20"/>
          <w:sz w:val="21"/>
          <w:szCs w:val="21"/>
        </w:rPr>
      </w:pPr>
      <w:r w:rsidRPr="00B7443A">
        <w:rPr>
          <w:caps w:val="0"/>
          <w:spacing w:val="20"/>
          <w:sz w:val="21"/>
          <w:szCs w:val="21"/>
        </w:rPr>
        <w:t>EN EL DESAHOGO DEL</w:t>
      </w:r>
      <w:r>
        <w:rPr>
          <w:b/>
          <w:caps w:val="0"/>
          <w:spacing w:val="20"/>
          <w:sz w:val="21"/>
          <w:szCs w:val="21"/>
        </w:rPr>
        <w:t xml:space="preserve"> PUNTO Nº </w:t>
      </w:r>
      <w:r w:rsidR="00341F98">
        <w:rPr>
          <w:b/>
          <w:caps w:val="0"/>
          <w:spacing w:val="20"/>
          <w:sz w:val="21"/>
          <w:szCs w:val="21"/>
        </w:rPr>
        <w:t>6</w:t>
      </w:r>
      <w:r>
        <w:rPr>
          <w:b/>
          <w:caps w:val="0"/>
          <w:spacing w:val="20"/>
          <w:sz w:val="21"/>
          <w:szCs w:val="21"/>
        </w:rPr>
        <w:t xml:space="preserve"> </w:t>
      </w:r>
      <w:r w:rsidRPr="00B7443A">
        <w:rPr>
          <w:caps w:val="0"/>
          <w:spacing w:val="20"/>
          <w:sz w:val="21"/>
          <w:szCs w:val="21"/>
        </w:rPr>
        <w:t>DEL ORDEN DEL DÍA</w:t>
      </w:r>
      <w:r>
        <w:rPr>
          <w:caps w:val="0"/>
          <w:spacing w:val="20"/>
          <w:sz w:val="21"/>
          <w:szCs w:val="21"/>
        </w:rPr>
        <w:t>, DE ASUNTOS GENERALES,</w:t>
      </w:r>
      <w:r w:rsidR="006A429C">
        <w:rPr>
          <w:caps w:val="0"/>
          <w:spacing w:val="20"/>
          <w:sz w:val="21"/>
          <w:szCs w:val="21"/>
        </w:rPr>
        <w:t xml:space="preserve"> HACE USO DE LA PALABRA LA REGIDORA </w:t>
      </w:r>
      <w:r w:rsidR="006A429C" w:rsidRPr="006A429C">
        <w:rPr>
          <w:b/>
          <w:caps w:val="0"/>
          <w:spacing w:val="20"/>
          <w:sz w:val="21"/>
          <w:szCs w:val="21"/>
        </w:rPr>
        <w:t xml:space="preserve">C. ANA LUISA </w:t>
      </w:r>
      <w:proofErr w:type="spellStart"/>
      <w:r w:rsidR="006A429C" w:rsidRPr="006A429C">
        <w:rPr>
          <w:b/>
          <w:caps w:val="0"/>
          <w:spacing w:val="20"/>
          <w:sz w:val="21"/>
          <w:szCs w:val="21"/>
        </w:rPr>
        <w:t>CRIVELLI</w:t>
      </w:r>
      <w:proofErr w:type="spellEnd"/>
      <w:r w:rsidR="006A429C" w:rsidRPr="006A429C">
        <w:rPr>
          <w:b/>
          <w:caps w:val="0"/>
          <w:spacing w:val="20"/>
          <w:sz w:val="21"/>
          <w:szCs w:val="21"/>
        </w:rPr>
        <w:t xml:space="preserve"> </w:t>
      </w:r>
      <w:proofErr w:type="spellStart"/>
      <w:r w:rsidR="006A429C" w:rsidRPr="006A429C">
        <w:rPr>
          <w:b/>
          <w:caps w:val="0"/>
          <w:spacing w:val="20"/>
          <w:sz w:val="21"/>
          <w:szCs w:val="21"/>
        </w:rPr>
        <w:t>GASPERIN</w:t>
      </w:r>
      <w:proofErr w:type="spellEnd"/>
      <w:r w:rsidR="006A429C">
        <w:rPr>
          <w:caps w:val="0"/>
          <w:spacing w:val="20"/>
          <w:sz w:val="21"/>
          <w:szCs w:val="21"/>
        </w:rPr>
        <w:t xml:space="preserve">, </w:t>
      </w:r>
      <w:r w:rsidR="00CC294B">
        <w:rPr>
          <w:caps w:val="0"/>
          <w:spacing w:val="20"/>
          <w:sz w:val="21"/>
          <w:szCs w:val="21"/>
        </w:rPr>
        <w:t xml:space="preserve">PARA </w:t>
      </w:r>
      <w:r w:rsidR="00903C17">
        <w:rPr>
          <w:caps w:val="0"/>
          <w:spacing w:val="20"/>
          <w:sz w:val="21"/>
          <w:szCs w:val="21"/>
        </w:rPr>
        <w:t>MANIFESTAR</w:t>
      </w:r>
      <w:r w:rsidR="00CC294B">
        <w:rPr>
          <w:caps w:val="0"/>
          <w:spacing w:val="20"/>
          <w:sz w:val="21"/>
          <w:szCs w:val="21"/>
        </w:rPr>
        <w:t xml:space="preserve"> QUE SE LE ACERCARON UNAS PERSONAS DEL POBLADO C-27 QUIENES LE COMENTARON QUE EN UNA OCASIÓN USTED SEÑOR PRESIDENTE, LES DIO A CONOCER QUE IBA A VER UN PRESUPUESTO PARA CONSTRUIR UN TEATRO, CANCHA Y OBRAS COMPLEMENTARIAS CON UN MONTO DE 17 MILLONES DE PESOS, COMO DESCONOZCO DE ESTE ASUNTO, LE PREGUNTO  PARA DAR UNA RESPUESTA A ESTAS PERSONAS</w:t>
      </w:r>
      <w:r w:rsidR="00903C17">
        <w:rPr>
          <w:caps w:val="0"/>
          <w:spacing w:val="20"/>
          <w:sz w:val="21"/>
          <w:szCs w:val="21"/>
        </w:rPr>
        <w:t>;</w:t>
      </w:r>
      <w:r w:rsidR="00CC294B">
        <w:rPr>
          <w:caps w:val="0"/>
          <w:spacing w:val="20"/>
          <w:sz w:val="21"/>
          <w:szCs w:val="21"/>
        </w:rPr>
        <w:t xml:space="preserve"> ACTO SEGUIDO EL C. PRESIDENTE MUNICIPAL LE EXPLICA DE LAS GESTIONES QUE SE </w:t>
      </w:r>
      <w:r w:rsidR="006373F8">
        <w:rPr>
          <w:caps w:val="0"/>
          <w:spacing w:val="20"/>
          <w:sz w:val="21"/>
          <w:szCs w:val="21"/>
        </w:rPr>
        <w:t>ESTÁ</w:t>
      </w:r>
      <w:r w:rsidR="00903C17">
        <w:rPr>
          <w:caps w:val="0"/>
          <w:spacing w:val="20"/>
          <w:sz w:val="21"/>
          <w:szCs w:val="21"/>
        </w:rPr>
        <w:t>N</w:t>
      </w:r>
      <w:r w:rsidR="00CC294B">
        <w:rPr>
          <w:caps w:val="0"/>
          <w:spacing w:val="20"/>
          <w:sz w:val="21"/>
          <w:szCs w:val="21"/>
        </w:rPr>
        <w:t xml:space="preserve"> REALIZANDO PARA LA EJECUCIÓN DE ESTOS PROYECTOS. SEGUIDAMENTE LA REGIDORA ANA LUISA </w:t>
      </w:r>
      <w:proofErr w:type="spellStart"/>
      <w:r w:rsidR="00CC294B">
        <w:rPr>
          <w:caps w:val="0"/>
          <w:spacing w:val="20"/>
          <w:sz w:val="21"/>
          <w:szCs w:val="21"/>
        </w:rPr>
        <w:t>CRIVELLI</w:t>
      </w:r>
      <w:proofErr w:type="spellEnd"/>
      <w:r w:rsidR="00CC294B">
        <w:rPr>
          <w:caps w:val="0"/>
          <w:spacing w:val="20"/>
          <w:sz w:val="21"/>
          <w:szCs w:val="21"/>
        </w:rPr>
        <w:t xml:space="preserve"> </w:t>
      </w:r>
      <w:proofErr w:type="spellStart"/>
      <w:r w:rsidR="00CC294B">
        <w:rPr>
          <w:caps w:val="0"/>
          <w:spacing w:val="20"/>
          <w:sz w:val="21"/>
          <w:szCs w:val="21"/>
        </w:rPr>
        <w:t>GASPERIN</w:t>
      </w:r>
      <w:proofErr w:type="spellEnd"/>
      <w:r w:rsidR="00CC294B">
        <w:rPr>
          <w:caps w:val="0"/>
          <w:spacing w:val="20"/>
          <w:sz w:val="21"/>
          <w:szCs w:val="21"/>
        </w:rPr>
        <w:t>, SEÑALÓ QUE SE VOLVIÓ A ENCONTRAR AL DELEGADO DEL EJIDO CARRIZAL Y LE PREGUNTÓ DEL TEMA DE LA MOTO PARA TERMINAR DE ARREGLAR SU CALLE</w:t>
      </w:r>
      <w:r w:rsidR="00903C17">
        <w:rPr>
          <w:caps w:val="0"/>
          <w:spacing w:val="20"/>
          <w:sz w:val="21"/>
          <w:szCs w:val="21"/>
        </w:rPr>
        <w:t xml:space="preserve"> </w:t>
      </w:r>
      <w:r w:rsidR="00CC294B">
        <w:rPr>
          <w:caps w:val="0"/>
          <w:spacing w:val="20"/>
          <w:sz w:val="21"/>
          <w:szCs w:val="21"/>
        </w:rPr>
        <w:t>Y</w:t>
      </w:r>
      <w:r w:rsidR="00903C17">
        <w:rPr>
          <w:caps w:val="0"/>
          <w:spacing w:val="20"/>
          <w:sz w:val="21"/>
          <w:szCs w:val="21"/>
        </w:rPr>
        <w:t xml:space="preserve"> DE</w:t>
      </w:r>
      <w:r w:rsidR="00CC294B">
        <w:rPr>
          <w:caps w:val="0"/>
          <w:spacing w:val="20"/>
          <w:sz w:val="21"/>
          <w:szCs w:val="21"/>
        </w:rPr>
        <w:t xml:space="preserve"> LAS LÁMPARAS QUE TAMPOCO SE LAS HAN DADO; A CONTINUACIÓN SEÑALÓ QUE EN LA SESIÓN ORDINARIA PASADA LE </w:t>
      </w:r>
      <w:r w:rsidR="00903C17">
        <w:rPr>
          <w:caps w:val="0"/>
          <w:spacing w:val="20"/>
          <w:sz w:val="21"/>
          <w:szCs w:val="21"/>
        </w:rPr>
        <w:t xml:space="preserve">HIZO </w:t>
      </w:r>
      <w:r w:rsidR="00CC294B">
        <w:rPr>
          <w:caps w:val="0"/>
          <w:spacing w:val="20"/>
          <w:sz w:val="21"/>
          <w:szCs w:val="21"/>
        </w:rPr>
        <w:t xml:space="preserve">UNA PETICIÓN DE UNA SILLA DE RUEDA PARA LA SEÑORA </w:t>
      </w:r>
      <w:r w:rsidR="00CC294B" w:rsidRPr="00903C17">
        <w:rPr>
          <w:b/>
          <w:caps w:val="0"/>
          <w:spacing w:val="20"/>
          <w:sz w:val="21"/>
          <w:szCs w:val="21"/>
        </w:rPr>
        <w:t>ROSA ALBA IZQUIERDO ROSIQUE</w:t>
      </w:r>
      <w:r w:rsidR="00CC294B">
        <w:rPr>
          <w:caps w:val="0"/>
          <w:spacing w:val="20"/>
          <w:sz w:val="21"/>
          <w:szCs w:val="21"/>
        </w:rPr>
        <w:t xml:space="preserve">, </w:t>
      </w:r>
      <w:r w:rsidR="00903C17">
        <w:rPr>
          <w:caps w:val="0"/>
          <w:spacing w:val="20"/>
          <w:sz w:val="21"/>
          <w:szCs w:val="21"/>
        </w:rPr>
        <w:t xml:space="preserve">SUGIRIÉNDOLE QUE SEA UNA SILLA </w:t>
      </w:r>
      <w:r w:rsidR="00903C17">
        <w:rPr>
          <w:caps w:val="0"/>
          <w:spacing w:val="20"/>
          <w:sz w:val="21"/>
          <w:szCs w:val="21"/>
        </w:rPr>
        <w:lastRenderedPageBreak/>
        <w:t>REFORZADA PORQUE</w:t>
      </w:r>
      <w:r w:rsidR="00CC294B">
        <w:rPr>
          <w:caps w:val="0"/>
          <w:spacing w:val="20"/>
          <w:sz w:val="21"/>
          <w:szCs w:val="21"/>
        </w:rPr>
        <w:t xml:space="preserve"> UNA SILLA NORMAL </w:t>
      </w:r>
      <w:r w:rsidR="00903C17">
        <w:rPr>
          <w:caps w:val="0"/>
          <w:spacing w:val="20"/>
          <w:sz w:val="21"/>
          <w:szCs w:val="21"/>
        </w:rPr>
        <w:t xml:space="preserve">NO LE SERVIRÍA YA QUE ELLA TRANSITA </w:t>
      </w:r>
      <w:r w:rsidR="00CC294B">
        <w:rPr>
          <w:caps w:val="0"/>
          <w:spacing w:val="20"/>
          <w:sz w:val="21"/>
          <w:szCs w:val="21"/>
        </w:rPr>
        <w:t>EN LA CALLE</w:t>
      </w:r>
      <w:r w:rsidR="00903C17">
        <w:rPr>
          <w:caps w:val="0"/>
          <w:spacing w:val="20"/>
          <w:sz w:val="21"/>
          <w:szCs w:val="21"/>
        </w:rPr>
        <w:t xml:space="preserve">. </w:t>
      </w:r>
      <w:r w:rsidR="00CC294B">
        <w:rPr>
          <w:caps w:val="0"/>
          <w:spacing w:val="20"/>
          <w:sz w:val="21"/>
          <w:szCs w:val="21"/>
        </w:rPr>
        <w:t>FINALMENTE LE COMENTA AL SR. PRESIDENTE QUE PLA</w:t>
      </w:r>
      <w:r w:rsidR="00903C17">
        <w:rPr>
          <w:caps w:val="0"/>
          <w:spacing w:val="20"/>
          <w:sz w:val="21"/>
          <w:szCs w:val="21"/>
        </w:rPr>
        <w:t>TICÓ</w:t>
      </w:r>
      <w:r w:rsidR="00CC294B">
        <w:rPr>
          <w:caps w:val="0"/>
          <w:spacing w:val="20"/>
          <w:sz w:val="21"/>
          <w:szCs w:val="21"/>
        </w:rPr>
        <w:t xml:space="preserve"> CON EL JEFE DEL DEPTO. DE SERVICIOS MUNICIPALES SOBRE LA COLOCACIÓN DE LA LUMINARIAS QUE LE FUERON DADAS, QUEDANDO QUE AL DÍA SIGUIENTE EMPEZARÍAN A TRABAJAR SOBRE ESTO, PERO NO NOS CONTESTA EL </w:t>
      </w:r>
      <w:r w:rsidR="00903C17">
        <w:rPr>
          <w:caps w:val="0"/>
          <w:spacing w:val="20"/>
          <w:sz w:val="21"/>
          <w:szCs w:val="21"/>
        </w:rPr>
        <w:t>TELÉFONO</w:t>
      </w:r>
      <w:r w:rsidR="00CC294B">
        <w:rPr>
          <w:caps w:val="0"/>
          <w:spacing w:val="20"/>
          <w:sz w:val="21"/>
          <w:szCs w:val="21"/>
        </w:rPr>
        <w:t xml:space="preserve"> Y NO SABEMOS DONDE </w:t>
      </w:r>
      <w:r w:rsidR="00903C17">
        <w:rPr>
          <w:caps w:val="0"/>
          <w:spacing w:val="20"/>
          <w:sz w:val="21"/>
          <w:szCs w:val="21"/>
        </w:rPr>
        <w:t>LOCALIZARLO</w:t>
      </w:r>
      <w:r w:rsidR="00CC294B">
        <w:rPr>
          <w:caps w:val="0"/>
          <w:spacing w:val="20"/>
          <w:sz w:val="21"/>
          <w:szCs w:val="21"/>
        </w:rPr>
        <w:t xml:space="preserve">, HEMOS </w:t>
      </w:r>
      <w:r w:rsidR="00903C17">
        <w:rPr>
          <w:caps w:val="0"/>
          <w:spacing w:val="20"/>
          <w:sz w:val="21"/>
          <w:szCs w:val="21"/>
        </w:rPr>
        <w:t>ESPERANDO LOS</w:t>
      </w:r>
      <w:r w:rsidR="00CC294B">
        <w:rPr>
          <w:caps w:val="0"/>
          <w:spacing w:val="20"/>
          <w:sz w:val="21"/>
          <w:szCs w:val="21"/>
        </w:rPr>
        <w:t xml:space="preserve"> TIEMPOS QUE USTED NOS MARCO Y NO HEMOS PODIDO ATERRIZAR ESTE PROYECTO, A CONTINUACIÓN COMPARECIÓ EL JEFE</w:t>
      </w:r>
      <w:r w:rsidR="00903C17">
        <w:rPr>
          <w:caps w:val="0"/>
          <w:spacing w:val="20"/>
          <w:sz w:val="21"/>
          <w:szCs w:val="21"/>
        </w:rPr>
        <w:t xml:space="preserve"> </w:t>
      </w:r>
      <w:r w:rsidR="00CC294B">
        <w:rPr>
          <w:caps w:val="0"/>
          <w:spacing w:val="20"/>
          <w:sz w:val="21"/>
          <w:szCs w:val="21"/>
        </w:rPr>
        <w:t xml:space="preserve">DEL DEPTO. DE SERVICIOS </w:t>
      </w:r>
      <w:r w:rsidR="00903C17">
        <w:rPr>
          <w:caps w:val="0"/>
          <w:spacing w:val="20"/>
          <w:sz w:val="21"/>
          <w:szCs w:val="21"/>
        </w:rPr>
        <w:t>PÚBLICOS</w:t>
      </w:r>
      <w:r w:rsidR="00CC294B">
        <w:rPr>
          <w:caps w:val="0"/>
          <w:spacing w:val="20"/>
          <w:sz w:val="21"/>
          <w:szCs w:val="21"/>
        </w:rPr>
        <w:t xml:space="preserve"> </w:t>
      </w:r>
      <w:r w:rsidR="00903C17">
        <w:rPr>
          <w:caps w:val="0"/>
          <w:spacing w:val="20"/>
          <w:sz w:val="21"/>
          <w:szCs w:val="21"/>
        </w:rPr>
        <w:t>MUNICIPALES</w:t>
      </w:r>
      <w:r w:rsidR="00CC294B">
        <w:rPr>
          <w:caps w:val="0"/>
          <w:spacing w:val="20"/>
          <w:sz w:val="21"/>
          <w:szCs w:val="21"/>
        </w:rPr>
        <w:t xml:space="preserve"> PARA RESOLVER ESTE ASUNTO.</w:t>
      </w:r>
    </w:p>
    <w:p w:rsidR="00302072" w:rsidRDefault="00302072" w:rsidP="00302072">
      <w:pPr>
        <w:pStyle w:val="Textoindependiente2"/>
        <w:ind w:right="147"/>
        <w:rPr>
          <w:caps w:val="0"/>
          <w:spacing w:val="20"/>
          <w:sz w:val="21"/>
          <w:szCs w:val="21"/>
        </w:rPr>
      </w:pPr>
    </w:p>
    <w:p w:rsidR="00177C12" w:rsidRPr="004A1F27" w:rsidRDefault="00047FAC" w:rsidP="008E6E9F">
      <w:pPr>
        <w:widowControl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mallCaps/>
          <w:sz w:val="21"/>
          <w:szCs w:val="21"/>
        </w:rPr>
        <w:t>EN EL</w:t>
      </w:r>
      <w:r w:rsidR="00206119" w:rsidRPr="004A1F27">
        <w:rPr>
          <w:rFonts w:ascii="Tahoma" w:hAnsi="Tahoma" w:cs="Tahoma"/>
          <w:smallCaps/>
          <w:sz w:val="21"/>
          <w:szCs w:val="21"/>
        </w:rPr>
        <w:t xml:space="preserve"> </w:t>
      </w:r>
      <w:r w:rsidR="00471C64" w:rsidRPr="004A1F27">
        <w:rPr>
          <w:rFonts w:ascii="Tahoma" w:hAnsi="Tahoma" w:cs="Tahoma"/>
          <w:smallCaps/>
          <w:sz w:val="21"/>
          <w:szCs w:val="21"/>
        </w:rPr>
        <w:t xml:space="preserve">DESAHOGO DEL </w:t>
      </w:r>
      <w:r w:rsidR="00471C64" w:rsidRPr="004A1F27">
        <w:rPr>
          <w:rFonts w:ascii="Tahoma" w:hAnsi="Tahoma" w:cs="Tahoma"/>
          <w:b/>
          <w:smallCaps/>
          <w:sz w:val="21"/>
          <w:szCs w:val="21"/>
        </w:rPr>
        <w:t>PUNTO N°</w:t>
      </w:r>
      <w:r w:rsidR="003F5AD3" w:rsidRPr="004A1F27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341F98">
        <w:rPr>
          <w:rFonts w:ascii="Tahoma" w:hAnsi="Tahoma" w:cs="Tahoma"/>
          <w:b/>
          <w:smallCaps/>
          <w:sz w:val="21"/>
          <w:szCs w:val="21"/>
        </w:rPr>
        <w:t>7</w:t>
      </w:r>
      <w:r w:rsidR="00471C64" w:rsidRPr="004A1F27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6E093D" w:rsidRPr="004A1F27">
        <w:rPr>
          <w:rFonts w:ascii="Tahoma" w:hAnsi="Tahoma" w:cs="Tahoma"/>
          <w:b/>
          <w:smallCaps/>
          <w:sz w:val="21"/>
          <w:szCs w:val="21"/>
        </w:rPr>
        <w:t xml:space="preserve"> </w:t>
      </w:r>
      <w:r w:rsidR="00471C64" w:rsidRPr="004A1F27">
        <w:rPr>
          <w:rFonts w:ascii="Tahoma" w:hAnsi="Tahoma" w:cs="Tahoma"/>
          <w:smallCaps/>
          <w:sz w:val="21"/>
          <w:szCs w:val="21"/>
        </w:rPr>
        <w:t xml:space="preserve">DEL ORDEN DEL DÍA, </w:t>
      </w:r>
      <w:r w:rsidR="00B435B2" w:rsidRPr="004A1F27">
        <w:rPr>
          <w:rFonts w:ascii="Tahoma" w:hAnsi="Tahoma" w:cs="Tahoma"/>
          <w:smallCaps/>
          <w:sz w:val="21"/>
          <w:szCs w:val="21"/>
        </w:rPr>
        <w:t>CORRESPONDIENTE A LA CLAUS</w:t>
      </w:r>
      <w:r w:rsidR="009650F7" w:rsidRPr="004A1F27">
        <w:rPr>
          <w:rFonts w:ascii="Tahoma" w:hAnsi="Tahoma" w:cs="Tahoma"/>
          <w:smallCaps/>
          <w:sz w:val="21"/>
          <w:szCs w:val="21"/>
        </w:rPr>
        <w:t>URA</w:t>
      </w:r>
      <w:r w:rsidR="00BF2C2C" w:rsidRPr="004A1F27">
        <w:rPr>
          <w:rFonts w:ascii="Tahoma" w:hAnsi="Tahoma" w:cs="Tahoma"/>
          <w:smallCaps/>
          <w:sz w:val="21"/>
          <w:szCs w:val="21"/>
        </w:rPr>
        <w:t>,</w:t>
      </w:r>
      <w:r w:rsidR="009650F7" w:rsidRPr="004A1F27">
        <w:rPr>
          <w:rFonts w:ascii="Tahoma" w:hAnsi="Tahoma" w:cs="Tahoma"/>
          <w:smallCaps/>
          <w:sz w:val="21"/>
          <w:szCs w:val="21"/>
        </w:rPr>
        <w:t xml:space="preserve"> </w:t>
      </w:r>
      <w:r w:rsidR="002A3BCF" w:rsidRPr="004A1F27">
        <w:rPr>
          <w:rFonts w:ascii="Tahoma" w:hAnsi="Tahoma" w:cs="Tahoma"/>
          <w:smallCaps/>
          <w:sz w:val="21"/>
          <w:szCs w:val="21"/>
        </w:rPr>
        <w:t>EL</w:t>
      </w:r>
      <w:r w:rsidR="001F02D4" w:rsidRPr="004A1F27">
        <w:rPr>
          <w:rFonts w:ascii="Tahoma" w:hAnsi="Tahoma" w:cs="Tahoma"/>
          <w:sz w:val="21"/>
          <w:szCs w:val="21"/>
        </w:rPr>
        <w:t xml:space="preserve"> </w:t>
      </w:r>
      <w:r w:rsidR="00BE748C" w:rsidRPr="004A1F27">
        <w:rPr>
          <w:rFonts w:ascii="Tahoma" w:hAnsi="Tahoma" w:cs="Tahoma"/>
          <w:b/>
          <w:sz w:val="21"/>
          <w:szCs w:val="21"/>
        </w:rPr>
        <w:t>LI</w:t>
      </w:r>
      <w:r w:rsidR="00B435B2" w:rsidRPr="004A1F27">
        <w:rPr>
          <w:rFonts w:ascii="Tahoma" w:hAnsi="Tahoma" w:cs="Tahoma"/>
          <w:b/>
          <w:sz w:val="21"/>
          <w:szCs w:val="21"/>
        </w:rPr>
        <w:t>C</w:t>
      </w:r>
      <w:r w:rsidR="00177C12" w:rsidRPr="004A1F27">
        <w:rPr>
          <w:rFonts w:ascii="Tahoma" w:hAnsi="Tahoma" w:cs="Tahoma"/>
          <w:b/>
          <w:sz w:val="21"/>
          <w:szCs w:val="21"/>
        </w:rPr>
        <w:t xml:space="preserve">. </w:t>
      </w:r>
      <w:r w:rsidR="00BE748C" w:rsidRPr="004A1F27">
        <w:rPr>
          <w:rFonts w:ascii="Tahoma" w:hAnsi="Tahoma" w:cs="Tahoma"/>
          <w:b/>
          <w:sz w:val="21"/>
          <w:szCs w:val="21"/>
        </w:rPr>
        <w:t>RAFAEL ACOSTA LEÓN</w:t>
      </w:r>
      <w:r w:rsidR="00177C12" w:rsidRPr="004A1F27">
        <w:rPr>
          <w:rFonts w:ascii="Tahoma" w:hAnsi="Tahoma" w:cs="Tahoma"/>
          <w:b/>
          <w:sz w:val="21"/>
          <w:szCs w:val="21"/>
        </w:rPr>
        <w:t xml:space="preserve">, </w:t>
      </w:r>
      <w:r w:rsidR="00177C12" w:rsidRPr="004A1F27">
        <w:rPr>
          <w:rFonts w:ascii="Tahoma" w:hAnsi="Tahoma" w:cs="Tahoma"/>
          <w:sz w:val="21"/>
          <w:szCs w:val="21"/>
        </w:rPr>
        <w:t>EN SU CARÁCTER DE PRESIDENTE MUNICIPAL,</w:t>
      </w:r>
      <w:r w:rsidR="00434572" w:rsidRPr="004A1F27">
        <w:rPr>
          <w:rFonts w:ascii="Tahoma" w:hAnsi="Tahoma" w:cs="Tahoma"/>
          <w:sz w:val="21"/>
          <w:szCs w:val="21"/>
        </w:rPr>
        <w:t xml:space="preserve"> </w:t>
      </w:r>
      <w:r w:rsidR="00177C12" w:rsidRPr="004A1F27">
        <w:rPr>
          <w:rFonts w:ascii="Tahoma" w:hAnsi="Tahoma" w:cs="Tahoma"/>
          <w:sz w:val="21"/>
          <w:szCs w:val="21"/>
        </w:rPr>
        <w:t>DA POR CLAUSURADA LA PRESENTE SESIÓN DE CABILDO, SIENDO LAS</w:t>
      </w:r>
      <w:r w:rsidR="0048568F" w:rsidRPr="004A1F27">
        <w:rPr>
          <w:rFonts w:ascii="Tahoma" w:hAnsi="Tahoma" w:cs="Tahoma"/>
          <w:sz w:val="21"/>
          <w:szCs w:val="21"/>
        </w:rPr>
        <w:t xml:space="preserve"> </w:t>
      </w:r>
      <w:r w:rsidR="00504040">
        <w:rPr>
          <w:rFonts w:ascii="Tahoma" w:hAnsi="Tahoma" w:cs="Tahoma"/>
          <w:b/>
          <w:sz w:val="21"/>
          <w:szCs w:val="21"/>
        </w:rPr>
        <w:t>10</w:t>
      </w:r>
      <w:r w:rsidR="007217B1" w:rsidRPr="004A1F27">
        <w:rPr>
          <w:rFonts w:ascii="Tahoma" w:hAnsi="Tahoma" w:cs="Tahoma"/>
          <w:b/>
          <w:sz w:val="21"/>
          <w:szCs w:val="21"/>
        </w:rPr>
        <w:t>:</w:t>
      </w:r>
      <w:r w:rsidR="00504040">
        <w:rPr>
          <w:rFonts w:ascii="Tahoma" w:hAnsi="Tahoma" w:cs="Tahoma"/>
          <w:b/>
          <w:sz w:val="21"/>
          <w:szCs w:val="21"/>
        </w:rPr>
        <w:t>43</w:t>
      </w:r>
      <w:r w:rsidR="00177C12" w:rsidRPr="004A1F27">
        <w:rPr>
          <w:rFonts w:ascii="Tahoma" w:hAnsi="Tahoma" w:cs="Tahoma"/>
          <w:sz w:val="21"/>
          <w:szCs w:val="21"/>
        </w:rPr>
        <w:t xml:space="preserve"> HORAS DEL MISMO DÍA DE SU INICIO, EN PRESENCIA DE QUIENES EN ELLA INTERVINIERON, QUEDANDO CONSTANCIA DE LO ACTUADO.</w:t>
      </w:r>
    </w:p>
    <w:p w:rsidR="00CB0AFF" w:rsidRPr="004A1F27" w:rsidRDefault="00CB0AFF" w:rsidP="0013381E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4A1F27">
        <w:rPr>
          <w:rFonts w:ascii="Tahoma" w:hAnsi="Tahoma" w:cs="Tahoma"/>
          <w:b/>
          <w:sz w:val="21"/>
          <w:szCs w:val="21"/>
        </w:rPr>
        <w:t>-------------------------------------------------------DOY FE.--------------------</w:t>
      </w:r>
      <w:r w:rsidR="00E12790" w:rsidRPr="004A1F27">
        <w:rPr>
          <w:rFonts w:ascii="Tahoma" w:hAnsi="Tahoma" w:cs="Tahoma"/>
          <w:b/>
          <w:sz w:val="21"/>
          <w:szCs w:val="21"/>
        </w:rPr>
        <w:t>-</w:t>
      </w:r>
      <w:r w:rsidRPr="004A1F27">
        <w:rPr>
          <w:rFonts w:ascii="Tahoma" w:hAnsi="Tahoma" w:cs="Tahoma"/>
          <w:b/>
          <w:sz w:val="21"/>
          <w:szCs w:val="21"/>
        </w:rPr>
        <w:t>--</w:t>
      </w:r>
      <w:r w:rsidR="00E12790" w:rsidRPr="004A1F27">
        <w:rPr>
          <w:rFonts w:ascii="Tahoma" w:hAnsi="Tahoma" w:cs="Tahoma"/>
          <w:b/>
          <w:sz w:val="21"/>
          <w:szCs w:val="21"/>
        </w:rPr>
        <w:t>-------------</w:t>
      </w:r>
      <w:r w:rsidR="00B7443A">
        <w:rPr>
          <w:rFonts w:ascii="Tahoma" w:hAnsi="Tahoma" w:cs="Tahoma"/>
          <w:b/>
          <w:sz w:val="21"/>
          <w:szCs w:val="21"/>
        </w:rPr>
        <w:t>-------</w:t>
      </w:r>
    </w:p>
    <w:p w:rsidR="00BE748C" w:rsidRPr="004A1F27" w:rsidRDefault="00CB0AFF" w:rsidP="0013381E">
      <w:pPr>
        <w:pStyle w:val="Textoindependiente2"/>
        <w:rPr>
          <w:smallCaps/>
          <w:sz w:val="21"/>
          <w:szCs w:val="21"/>
        </w:rPr>
      </w:pPr>
      <w:r w:rsidRPr="004A1F27">
        <w:rPr>
          <w:b/>
          <w:smallCaps/>
          <w:sz w:val="21"/>
          <w:szCs w:val="21"/>
        </w:rPr>
        <w:t xml:space="preserve">EL SUSCRITO </w:t>
      </w:r>
      <w:r w:rsidR="00BE748C" w:rsidRPr="004A1F27">
        <w:rPr>
          <w:b/>
          <w:smallCaps/>
          <w:sz w:val="21"/>
          <w:szCs w:val="21"/>
        </w:rPr>
        <w:t>LI</w:t>
      </w:r>
      <w:r w:rsidR="00CC2465" w:rsidRPr="004A1F27">
        <w:rPr>
          <w:b/>
          <w:smallCaps/>
          <w:sz w:val="21"/>
          <w:szCs w:val="21"/>
        </w:rPr>
        <w:t>C</w:t>
      </w:r>
      <w:r w:rsidRPr="004A1F27">
        <w:rPr>
          <w:b/>
          <w:smallCaps/>
          <w:sz w:val="21"/>
          <w:szCs w:val="21"/>
        </w:rPr>
        <w:t xml:space="preserve">. </w:t>
      </w:r>
      <w:r w:rsidR="00BE748C" w:rsidRPr="004A1F27">
        <w:rPr>
          <w:b/>
          <w:smallCaps/>
          <w:sz w:val="21"/>
          <w:szCs w:val="21"/>
        </w:rPr>
        <w:t>DAVID SIXTO CUEVAS CASTRO</w:t>
      </w:r>
      <w:r w:rsidRPr="004A1F27">
        <w:rPr>
          <w:b/>
          <w:bCs w:val="0"/>
          <w:smallCaps/>
          <w:sz w:val="21"/>
          <w:szCs w:val="21"/>
          <w:lang w:val="es-MX"/>
        </w:rPr>
        <w:t xml:space="preserve">, </w:t>
      </w:r>
      <w:r w:rsidRPr="004A1F27">
        <w:rPr>
          <w:b/>
          <w:smallCaps/>
          <w:sz w:val="21"/>
          <w:szCs w:val="21"/>
        </w:rPr>
        <w:t>EN MI CARÁCTER DE SECRETARIO DEL</w:t>
      </w:r>
      <w:r w:rsidRPr="004A1F27">
        <w:rPr>
          <w:smallCaps/>
          <w:sz w:val="21"/>
          <w:szCs w:val="21"/>
        </w:rPr>
        <w:t xml:space="preserve"> H. AYUNTAMIENTO CONSTITUCIONAL DEL MUNICIPIO DE CÁRDENAS, TABASCO.</w:t>
      </w:r>
    </w:p>
    <w:p w:rsidR="00495D0A" w:rsidRPr="004A1F27" w:rsidRDefault="00CB0AFF" w:rsidP="0013381E">
      <w:pPr>
        <w:pStyle w:val="Textoindependiente2"/>
        <w:rPr>
          <w:smallCaps/>
          <w:sz w:val="21"/>
          <w:szCs w:val="21"/>
        </w:rPr>
      </w:pPr>
      <w:r w:rsidRPr="004A1F27">
        <w:rPr>
          <w:smallCaps/>
          <w:sz w:val="21"/>
          <w:szCs w:val="21"/>
        </w:rPr>
        <w:t>---------------------------------------------------</w:t>
      </w:r>
      <w:r w:rsidRPr="004A1F27">
        <w:rPr>
          <w:b/>
          <w:smallCaps/>
          <w:sz w:val="21"/>
          <w:szCs w:val="21"/>
        </w:rPr>
        <w:t>C E R T I F I C A</w:t>
      </w:r>
      <w:r w:rsidRPr="004A1F27">
        <w:rPr>
          <w:smallCaps/>
          <w:sz w:val="21"/>
          <w:szCs w:val="21"/>
        </w:rPr>
        <w:t>.-----------------------------------------------</w:t>
      </w:r>
      <w:r w:rsidR="00B7443A">
        <w:rPr>
          <w:smallCaps/>
          <w:sz w:val="21"/>
          <w:szCs w:val="21"/>
        </w:rPr>
        <w:t>--------</w:t>
      </w:r>
    </w:p>
    <w:p w:rsidR="00CB0AFF" w:rsidRPr="004A1F27" w:rsidRDefault="00CB0AFF" w:rsidP="0013381E">
      <w:pPr>
        <w:pStyle w:val="Textoindependiente2"/>
        <w:rPr>
          <w:smallCaps/>
          <w:sz w:val="21"/>
          <w:szCs w:val="21"/>
          <w:lang w:val="es-MX"/>
        </w:rPr>
      </w:pPr>
      <w:r w:rsidRPr="004A1F27">
        <w:rPr>
          <w:smallCaps/>
          <w:sz w:val="21"/>
          <w:szCs w:val="21"/>
          <w:lang w:val="es-MX"/>
        </w:rPr>
        <w:t xml:space="preserve">QUE LA PRESENTE ACTA DE CABILDO, CELEBRADA EL DÍA </w:t>
      </w:r>
      <w:r w:rsidR="00C234D9">
        <w:rPr>
          <w:smallCaps/>
          <w:sz w:val="21"/>
          <w:szCs w:val="21"/>
          <w:lang w:val="es-MX"/>
        </w:rPr>
        <w:t>31</w:t>
      </w:r>
      <w:r w:rsidR="00BE748C" w:rsidRPr="004A1F27">
        <w:rPr>
          <w:smallCaps/>
          <w:sz w:val="21"/>
          <w:szCs w:val="21"/>
          <w:lang w:val="es-MX"/>
        </w:rPr>
        <w:t xml:space="preserve"> </w:t>
      </w:r>
      <w:r w:rsidRPr="004A1F27">
        <w:rPr>
          <w:smallCaps/>
          <w:sz w:val="21"/>
          <w:szCs w:val="21"/>
          <w:lang w:val="es-MX"/>
        </w:rPr>
        <w:t xml:space="preserve">DE </w:t>
      </w:r>
      <w:r w:rsidR="00C234D9">
        <w:rPr>
          <w:smallCaps/>
          <w:sz w:val="21"/>
          <w:szCs w:val="21"/>
          <w:lang w:val="es-MX"/>
        </w:rPr>
        <w:t>MARZO</w:t>
      </w:r>
      <w:r w:rsidR="00206119" w:rsidRPr="004A1F27">
        <w:rPr>
          <w:smallCaps/>
          <w:sz w:val="21"/>
          <w:szCs w:val="21"/>
          <w:lang w:val="es-MX"/>
        </w:rPr>
        <w:t xml:space="preserve"> </w:t>
      </w:r>
      <w:r w:rsidRPr="004A1F27">
        <w:rPr>
          <w:smallCaps/>
          <w:sz w:val="21"/>
          <w:szCs w:val="21"/>
          <w:lang w:val="es-MX"/>
        </w:rPr>
        <w:t>DEL  201</w:t>
      </w:r>
      <w:r w:rsidR="00ED6E4F" w:rsidRPr="004A1F27">
        <w:rPr>
          <w:smallCaps/>
          <w:sz w:val="21"/>
          <w:szCs w:val="21"/>
          <w:lang w:val="es-MX"/>
        </w:rPr>
        <w:t>7</w:t>
      </w:r>
      <w:r w:rsidRPr="004A1F27">
        <w:rPr>
          <w:smallCaps/>
          <w:sz w:val="21"/>
          <w:szCs w:val="21"/>
          <w:lang w:val="es-MX"/>
        </w:rPr>
        <w:t>, ES COPIA FIEL Y EXACTA SACADA DE SU ORIGINAL, QUE OBRA EN LOS ARCHIVOS DE ESTA SECRETARÍA DEL AYUNTAMIENTO, CORRESPONDIENTE A LOS AÑOS 201</w:t>
      </w:r>
      <w:r w:rsidR="00BE748C" w:rsidRPr="004A1F27">
        <w:rPr>
          <w:smallCaps/>
          <w:sz w:val="21"/>
          <w:szCs w:val="21"/>
          <w:lang w:val="es-MX"/>
        </w:rPr>
        <w:t>6-2018</w:t>
      </w:r>
      <w:r w:rsidRPr="004A1F27">
        <w:rPr>
          <w:smallCaps/>
          <w:sz w:val="21"/>
          <w:szCs w:val="21"/>
          <w:lang w:val="es-MX"/>
        </w:rPr>
        <w:t>;  MISMA QUE CERTIFICO PARA LOS FINES LEGALES, A</w:t>
      </w:r>
      <w:r w:rsidR="00BA7306" w:rsidRPr="004A1F27">
        <w:rPr>
          <w:smallCaps/>
          <w:sz w:val="21"/>
          <w:szCs w:val="21"/>
          <w:lang w:val="es-MX"/>
        </w:rPr>
        <w:t xml:space="preserve"> </w:t>
      </w:r>
      <w:r w:rsidR="00BE748C" w:rsidRPr="004A1F27">
        <w:rPr>
          <w:smallCaps/>
          <w:sz w:val="21"/>
          <w:szCs w:val="21"/>
          <w:lang w:val="es-MX"/>
        </w:rPr>
        <w:t>L</w:t>
      </w:r>
      <w:r w:rsidR="00BA7306" w:rsidRPr="004A1F27">
        <w:rPr>
          <w:smallCaps/>
          <w:sz w:val="21"/>
          <w:szCs w:val="21"/>
          <w:lang w:val="es-MX"/>
        </w:rPr>
        <w:t xml:space="preserve">OS </w:t>
      </w:r>
      <w:r w:rsidR="00C234D9">
        <w:rPr>
          <w:smallCaps/>
          <w:sz w:val="21"/>
          <w:szCs w:val="21"/>
          <w:lang w:val="es-MX"/>
        </w:rPr>
        <w:t xml:space="preserve">TREINTA Y UN </w:t>
      </w:r>
      <w:r w:rsidR="00ED6E4F" w:rsidRPr="004A1F27">
        <w:rPr>
          <w:smallCaps/>
          <w:sz w:val="21"/>
          <w:szCs w:val="21"/>
          <w:lang w:val="es-MX"/>
        </w:rPr>
        <w:t>DÍAS</w:t>
      </w:r>
      <w:r w:rsidR="00047FAC">
        <w:rPr>
          <w:smallCaps/>
          <w:sz w:val="21"/>
          <w:szCs w:val="21"/>
          <w:lang w:val="es-MX"/>
        </w:rPr>
        <w:t xml:space="preserve"> DEL </w:t>
      </w:r>
      <w:r w:rsidRPr="004A1F27">
        <w:rPr>
          <w:smallCaps/>
          <w:sz w:val="21"/>
          <w:szCs w:val="21"/>
          <w:lang w:val="es-MX"/>
        </w:rPr>
        <w:t>MES DE</w:t>
      </w:r>
      <w:r w:rsidR="00B945C0" w:rsidRPr="004A1F27">
        <w:rPr>
          <w:smallCaps/>
          <w:sz w:val="21"/>
          <w:szCs w:val="21"/>
          <w:lang w:val="es-MX"/>
        </w:rPr>
        <w:t xml:space="preserve"> </w:t>
      </w:r>
      <w:r w:rsidR="00C234D9">
        <w:rPr>
          <w:smallCaps/>
          <w:sz w:val="21"/>
          <w:szCs w:val="21"/>
          <w:lang w:val="es-MX"/>
        </w:rPr>
        <w:t>MARZO</w:t>
      </w:r>
      <w:r w:rsidR="00BF2C2C" w:rsidRPr="004A1F27">
        <w:rPr>
          <w:smallCaps/>
          <w:sz w:val="21"/>
          <w:szCs w:val="21"/>
          <w:lang w:val="es-MX"/>
        </w:rPr>
        <w:t xml:space="preserve"> DE 201</w:t>
      </w:r>
      <w:r w:rsidR="00ED6E4F" w:rsidRPr="004A1F27">
        <w:rPr>
          <w:smallCaps/>
          <w:sz w:val="21"/>
          <w:szCs w:val="21"/>
          <w:lang w:val="es-MX"/>
        </w:rPr>
        <w:t>7</w:t>
      </w:r>
      <w:r w:rsidRPr="004A1F27">
        <w:rPr>
          <w:smallCaps/>
          <w:sz w:val="21"/>
          <w:szCs w:val="21"/>
          <w:lang w:val="es-MX"/>
        </w:rPr>
        <w:t>.</w:t>
      </w:r>
    </w:p>
    <w:p w:rsidR="00137351" w:rsidRPr="004A1F27" w:rsidRDefault="00137351" w:rsidP="0013381E">
      <w:pPr>
        <w:pStyle w:val="Textoindependiente2"/>
        <w:rPr>
          <w:smallCaps/>
          <w:sz w:val="21"/>
          <w:szCs w:val="21"/>
          <w:lang w:val="es-MX"/>
        </w:rPr>
      </w:pPr>
    </w:p>
    <w:p w:rsidR="00925D98" w:rsidRPr="004A1F27" w:rsidRDefault="00B945C0" w:rsidP="00B945C0">
      <w:pPr>
        <w:pStyle w:val="Textoindependiente2"/>
        <w:tabs>
          <w:tab w:val="left" w:pos="7365"/>
        </w:tabs>
        <w:rPr>
          <w:smallCaps/>
          <w:sz w:val="21"/>
          <w:szCs w:val="21"/>
          <w:lang w:val="es-MX"/>
        </w:rPr>
      </w:pPr>
      <w:r w:rsidRPr="004A1F27">
        <w:rPr>
          <w:smallCaps/>
          <w:sz w:val="21"/>
          <w:szCs w:val="21"/>
          <w:lang w:val="es-MX"/>
        </w:rPr>
        <w:tab/>
      </w:r>
    </w:p>
    <w:p w:rsidR="00925D98" w:rsidRDefault="00CB0AFF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  <w:r w:rsidRPr="004A1F27">
        <w:rPr>
          <w:b/>
          <w:bCs w:val="0"/>
          <w:smallCaps/>
          <w:sz w:val="21"/>
          <w:szCs w:val="21"/>
          <w:lang w:val="es-MX"/>
        </w:rPr>
        <w:t>A T E N T A M E N T E</w:t>
      </w:r>
    </w:p>
    <w:p w:rsidR="005E08A5" w:rsidRDefault="005E08A5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</w:p>
    <w:p w:rsidR="005E08A5" w:rsidRPr="004A1F27" w:rsidRDefault="005E08A5" w:rsidP="00BA7306">
      <w:pPr>
        <w:pStyle w:val="Textoindependiente2"/>
        <w:jc w:val="center"/>
        <w:rPr>
          <w:b/>
          <w:bCs w:val="0"/>
          <w:caps w:val="0"/>
          <w:smallCaps/>
          <w:sz w:val="21"/>
          <w:szCs w:val="21"/>
          <w:lang w:val="es-MX"/>
        </w:rPr>
      </w:pPr>
    </w:p>
    <w:p w:rsidR="003246D2" w:rsidRPr="004A1F27" w:rsidRDefault="00736C3D" w:rsidP="00BA7306">
      <w:pPr>
        <w:pStyle w:val="Textoindependiente2"/>
        <w:jc w:val="center"/>
        <w:rPr>
          <w:b/>
          <w:sz w:val="21"/>
          <w:szCs w:val="21"/>
        </w:rPr>
      </w:pPr>
      <w:r w:rsidRPr="004A1F27">
        <w:rPr>
          <w:b/>
          <w:bCs w:val="0"/>
          <w:smallCaps/>
          <w:sz w:val="21"/>
          <w:szCs w:val="21"/>
          <w:lang w:val="es-MX"/>
        </w:rPr>
        <w:t xml:space="preserve">LIC. </w:t>
      </w:r>
      <w:r w:rsidR="00BE748C" w:rsidRPr="004A1F27">
        <w:rPr>
          <w:b/>
          <w:bCs w:val="0"/>
          <w:smallCaps/>
          <w:sz w:val="21"/>
          <w:szCs w:val="21"/>
          <w:lang w:val="es-MX"/>
        </w:rPr>
        <w:t>DAVID SIXTO CUEVAS CASTRO</w:t>
      </w:r>
      <w:r w:rsidR="00CB0AFF" w:rsidRPr="004A1F27">
        <w:rPr>
          <w:b/>
          <w:bCs w:val="0"/>
          <w:smallCaps/>
          <w:sz w:val="21"/>
          <w:szCs w:val="21"/>
          <w:lang w:val="es-MX"/>
        </w:rPr>
        <w:t>.</w:t>
      </w:r>
    </w:p>
    <w:sectPr w:rsidR="003246D2" w:rsidRPr="004A1F27" w:rsidSect="00EB5D26">
      <w:headerReference w:type="default" r:id="rId28"/>
      <w:footerReference w:type="default" r:id="rId29"/>
      <w:pgSz w:w="12242" w:h="20163" w:code="5"/>
      <w:pgMar w:top="720" w:right="1185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A5" w:rsidRDefault="001504A5" w:rsidP="00F44D0B">
      <w:pPr>
        <w:spacing w:after="0" w:line="240" w:lineRule="auto"/>
      </w:pPr>
      <w:r>
        <w:separator/>
      </w:r>
    </w:p>
  </w:endnote>
  <w:endnote w:type="continuationSeparator" w:id="0">
    <w:p w:rsidR="001504A5" w:rsidRDefault="001504A5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7" w:rsidRDefault="007C0BC7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63CF7BF" wp14:editId="3BF9198D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5B29CF">
      <w:rPr>
        <w:noProof/>
      </w:rPr>
      <w:t>1</w:t>
    </w:r>
    <w:r>
      <w:rPr>
        <w:noProof/>
      </w:rPr>
      <w:fldChar w:fldCharType="end"/>
    </w:r>
    <w:r>
      <w:t xml:space="preserve"> de </w:t>
    </w:r>
    <w:fldSimple w:instr=" NUMPAGES ">
      <w:r w:rsidR="005B29CF">
        <w:rPr>
          <w:noProof/>
        </w:rPr>
        <w:t>12</w:t>
      </w:r>
    </w:fldSimple>
  </w:p>
  <w:p w:rsidR="007C0BC7" w:rsidRPr="00282FC7" w:rsidRDefault="007C0BC7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5614C8" wp14:editId="27681F57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BC7" w:rsidRPr="00631AC5" w:rsidRDefault="007C0BC7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7C0BC7" w:rsidRDefault="007C0B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7C0BC7" w:rsidRPr="00631AC5" w:rsidRDefault="007C0BC7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7C0BC7" w:rsidRDefault="007C0B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A5" w:rsidRDefault="001504A5" w:rsidP="00F44D0B">
      <w:pPr>
        <w:spacing w:after="0" w:line="240" w:lineRule="auto"/>
      </w:pPr>
      <w:r>
        <w:separator/>
      </w:r>
    </w:p>
  </w:footnote>
  <w:footnote w:type="continuationSeparator" w:id="0">
    <w:p w:rsidR="001504A5" w:rsidRDefault="001504A5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7" w:rsidRPr="000F2C6D" w:rsidRDefault="007C0BC7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E297B7" wp14:editId="5CE30E3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BC7" w:rsidRPr="000F2C6D" w:rsidRDefault="007C0BC7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7C0BC7" w:rsidRPr="000F2C6D" w:rsidRDefault="007C0BC7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7C0BC7" w:rsidRPr="000F2C6D" w:rsidRDefault="007C0BC7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8A4517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40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7C0BC7" w:rsidRDefault="007C0BC7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8A4517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8A4517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marzo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7C0BC7" w:rsidRDefault="007C0BC7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7C0BC7" w:rsidRPr="00F56F30" w:rsidRDefault="007C0BC7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7C0BC7" w:rsidRPr="000F2C6D" w:rsidRDefault="007C0BC7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7C0BC7" w:rsidRPr="000F2C6D" w:rsidRDefault="007C0BC7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7C0BC7" w:rsidRPr="000F2C6D" w:rsidRDefault="007C0BC7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8A4517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40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7C0BC7" w:rsidRDefault="007C0BC7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8A4517">
                      <w:rPr>
                        <w:rFonts w:ascii="Tahoma" w:hAnsi="Tahoma" w:cs="Tahoma"/>
                        <w:sz w:val="20"/>
                        <w:szCs w:val="20"/>
                      </w:rPr>
                      <w:t>31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8A4517">
                      <w:rPr>
                        <w:rFonts w:ascii="Tahoma" w:hAnsi="Tahoma" w:cs="Tahoma"/>
                        <w:sz w:val="20"/>
                        <w:szCs w:val="20"/>
                      </w:rPr>
                      <w:t>marzo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</w:t>
                    </w:r>
                  </w:p>
                  <w:p w:rsidR="007C0BC7" w:rsidRDefault="007C0BC7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7C0BC7" w:rsidRPr="00F56F30" w:rsidRDefault="007C0BC7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0DA51971" wp14:editId="11CDC624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70E80" wp14:editId="4133F98D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BC7" w:rsidRPr="005A6E1B" w:rsidRDefault="007C0BC7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7C0BC7" w:rsidRPr="005A6E1B" w:rsidRDefault="007C0BC7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7C0BC7" w:rsidRPr="005A6E1B" w:rsidRDefault="007C0BC7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7C0BC7" w:rsidRPr="005A6E1B" w:rsidRDefault="007C0BC7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1F960C8" wp14:editId="570281DE">
          <wp:extent cx="723207" cy="868680"/>
          <wp:effectExtent l="0" t="0" r="127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BC7" w:rsidRPr="000F2C6D" w:rsidRDefault="007C0BC7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0D3"/>
    <w:rsid w:val="00007B3E"/>
    <w:rsid w:val="000104F4"/>
    <w:rsid w:val="00011032"/>
    <w:rsid w:val="0001113D"/>
    <w:rsid w:val="000121F7"/>
    <w:rsid w:val="00012332"/>
    <w:rsid w:val="0001322A"/>
    <w:rsid w:val="000132D7"/>
    <w:rsid w:val="0001388D"/>
    <w:rsid w:val="00013B19"/>
    <w:rsid w:val="00013BEA"/>
    <w:rsid w:val="00013C27"/>
    <w:rsid w:val="0001441A"/>
    <w:rsid w:val="0001465F"/>
    <w:rsid w:val="00015022"/>
    <w:rsid w:val="000157D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2496"/>
    <w:rsid w:val="00023894"/>
    <w:rsid w:val="00023FE7"/>
    <w:rsid w:val="00025757"/>
    <w:rsid w:val="00025DE5"/>
    <w:rsid w:val="00025EF0"/>
    <w:rsid w:val="0002698A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47FAC"/>
    <w:rsid w:val="00050782"/>
    <w:rsid w:val="00050AC5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417"/>
    <w:rsid w:val="00056B95"/>
    <w:rsid w:val="00056BCC"/>
    <w:rsid w:val="00056D58"/>
    <w:rsid w:val="00057103"/>
    <w:rsid w:val="00057259"/>
    <w:rsid w:val="0005778F"/>
    <w:rsid w:val="00057E63"/>
    <w:rsid w:val="00057F4A"/>
    <w:rsid w:val="00061C50"/>
    <w:rsid w:val="00062507"/>
    <w:rsid w:val="00062BF5"/>
    <w:rsid w:val="00062CFC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2471"/>
    <w:rsid w:val="000832FB"/>
    <w:rsid w:val="00083BA6"/>
    <w:rsid w:val="00084124"/>
    <w:rsid w:val="0008419D"/>
    <w:rsid w:val="0008564C"/>
    <w:rsid w:val="0008623A"/>
    <w:rsid w:val="000863EA"/>
    <w:rsid w:val="000916F9"/>
    <w:rsid w:val="00091CF4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7AE"/>
    <w:rsid w:val="000A3C1E"/>
    <w:rsid w:val="000A3FF1"/>
    <w:rsid w:val="000A47F5"/>
    <w:rsid w:val="000A48AF"/>
    <w:rsid w:val="000A4B32"/>
    <w:rsid w:val="000A5434"/>
    <w:rsid w:val="000A646D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4339"/>
    <w:rsid w:val="000C74A7"/>
    <w:rsid w:val="000C7A19"/>
    <w:rsid w:val="000D056E"/>
    <w:rsid w:val="000D0725"/>
    <w:rsid w:val="000D18A3"/>
    <w:rsid w:val="000D2E61"/>
    <w:rsid w:val="000D3735"/>
    <w:rsid w:val="000D3CE7"/>
    <w:rsid w:val="000D5219"/>
    <w:rsid w:val="000D6669"/>
    <w:rsid w:val="000D7853"/>
    <w:rsid w:val="000E1216"/>
    <w:rsid w:val="000E12BA"/>
    <w:rsid w:val="000E1E72"/>
    <w:rsid w:val="000E1FFE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6E5"/>
    <w:rsid w:val="000F0947"/>
    <w:rsid w:val="000F125C"/>
    <w:rsid w:val="000F19E1"/>
    <w:rsid w:val="000F1D30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D58"/>
    <w:rsid w:val="00104CF2"/>
    <w:rsid w:val="001063B2"/>
    <w:rsid w:val="00107861"/>
    <w:rsid w:val="00107C36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17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351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4A5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49C1"/>
    <w:rsid w:val="00195FA3"/>
    <w:rsid w:val="00196355"/>
    <w:rsid w:val="00196601"/>
    <w:rsid w:val="00196B98"/>
    <w:rsid w:val="00197ABB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136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3F2A"/>
    <w:rsid w:val="001C5660"/>
    <w:rsid w:val="001C643B"/>
    <w:rsid w:val="001C6FF0"/>
    <w:rsid w:val="001C733F"/>
    <w:rsid w:val="001D08BA"/>
    <w:rsid w:val="001D0BAD"/>
    <w:rsid w:val="001D18B9"/>
    <w:rsid w:val="001D334A"/>
    <w:rsid w:val="001D3B2C"/>
    <w:rsid w:val="001D41E5"/>
    <w:rsid w:val="001D4829"/>
    <w:rsid w:val="001D4CA4"/>
    <w:rsid w:val="001D4EEF"/>
    <w:rsid w:val="001D5FE1"/>
    <w:rsid w:val="001D65AB"/>
    <w:rsid w:val="001D6679"/>
    <w:rsid w:val="001D68AA"/>
    <w:rsid w:val="001D6A6E"/>
    <w:rsid w:val="001D712D"/>
    <w:rsid w:val="001E0196"/>
    <w:rsid w:val="001E0200"/>
    <w:rsid w:val="001E0BFD"/>
    <w:rsid w:val="001E0DF9"/>
    <w:rsid w:val="001E10C9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2BE0"/>
    <w:rsid w:val="00204529"/>
    <w:rsid w:val="00205153"/>
    <w:rsid w:val="00205577"/>
    <w:rsid w:val="00205B08"/>
    <w:rsid w:val="00206010"/>
    <w:rsid w:val="00206119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4BDA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150E"/>
    <w:rsid w:val="002622A1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28D"/>
    <w:rsid w:val="00271981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2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7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1361"/>
    <w:rsid w:val="002B202B"/>
    <w:rsid w:val="002B2BA7"/>
    <w:rsid w:val="002B2D88"/>
    <w:rsid w:val="002B3683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BBD"/>
    <w:rsid w:val="002C7E1C"/>
    <w:rsid w:val="002D1A12"/>
    <w:rsid w:val="002D1AF3"/>
    <w:rsid w:val="002D28BA"/>
    <w:rsid w:val="002D351B"/>
    <w:rsid w:val="002D3668"/>
    <w:rsid w:val="002D44B0"/>
    <w:rsid w:val="002D4690"/>
    <w:rsid w:val="002D5051"/>
    <w:rsid w:val="002D62BA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B3D"/>
    <w:rsid w:val="002E6DE7"/>
    <w:rsid w:val="002E7D58"/>
    <w:rsid w:val="002F0A06"/>
    <w:rsid w:val="002F0B40"/>
    <w:rsid w:val="002F0C95"/>
    <w:rsid w:val="002F0F0A"/>
    <w:rsid w:val="002F1228"/>
    <w:rsid w:val="002F1A7D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072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B22"/>
    <w:rsid w:val="00313DD2"/>
    <w:rsid w:val="003152D6"/>
    <w:rsid w:val="003156A2"/>
    <w:rsid w:val="003160B3"/>
    <w:rsid w:val="003169A0"/>
    <w:rsid w:val="003173AB"/>
    <w:rsid w:val="0031756D"/>
    <w:rsid w:val="003177DD"/>
    <w:rsid w:val="00317D5E"/>
    <w:rsid w:val="003200AF"/>
    <w:rsid w:val="003202E4"/>
    <w:rsid w:val="003216D8"/>
    <w:rsid w:val="00321BDD"/>
    <w:rsid w:val="00322739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B76"/>
    <w:rsid w:val="00335C53"/>
    <w:rsid w:val="0033671F"/>
    <w:rsid w:val="00336E2E"/>
    <w:rsid w:val="0034123F"/>
    <w:rsid w:val="00341F98"/>
    <w:rsid w:val="00342747"/>
    <w:rsid w:val="00342D28"/>
    <w:rsid w:val="0034311D"/>
    <w:rsid w:val="00344322"/>
    <w:rsid w:val="00344336"/>
    <w:rsid w:val="00344609"/>
    <w:rsid w:val="00344878"/>
    <w:rsid w:val="003453E9"/>
    <w:rsid w:val="00346179"/>
    <w:rsid w:val="003464FA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26E"/>
    <w:rsid w:val="003623EC"/>
    <w:rsid w:val="00362716"/>
    <w:rsid w:val="00363B23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3F1C"/>
    <w:rsid w:val="003752A3"/>
    <w:rsid w:val="003752D6"/>
    <w:rsid w:val="00375649"/>
    <w:rsid w:val="003756DA"/>
    <w:rsid w:val="00375ECF"/>
    <w:rsid w:val="003763C2"/>
    <w:rsid w:val="00376C99"/>
    <w:rsid w:val="00377ECF"/>
    <w:rsid w:val="00380131"/>
    <w:rsid w:val="003803E0"/>
    <w:rsid w:val="00380719"/>
    <w:rsid w:val="0038100B"/>
    <w:rsid w:val="0038187A"/>
    <w:rsid w:val="003849D3"/>
    <w:rsid w:val="00385A50"/>
    <w:rsid w:val="003860BA"/>
    <w:rsid w:val="003862AB"/>
    <w:rsid w:val="00387200"/>
    <w:rsid w:val="003904A7"/>
    <w:rsid w:val="00390B8D"/>
    <w:rsid w:val="00390BE4"/>
    <w:rsid w:val="00391108"/>
    <w:rsid w:val="00391FF9"/>
    <w:rsid w:val="0039221B"/>
    <w:rsid w:val="003922B2"/>
    <w:rsid w:val="0039278A"/>
    <w:rsid w:val="00392A68"/>
    <w:rsid w:val="00392D2E"/>
    <w:rsid w:val="00393592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7E5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0E40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D798E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020"/>
    <w:rsid w:val="003E4E86"/>
    <w:rsid w:val="003E5552"/>
    <w:rsid w:val="003E58B4"/>
    <w:rsid w:val="003E5B3A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5AD3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3903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05D"/>
    <w:rsid w:val="00410901"/>
    <w:rsid w:val="00410BCF"/>
    <w:rsid w:val="00411AED"/>
    <w:rsid w:val="00414651"/>
    <w:rsid w:val="004149F5"/>
    <w:rsid w:val="00414D71"/>
    <w:rsid w:val="004153AB"/>
    <w:rsid w:val="00415E0A"/>
    <w:rsid w:val="00417218"/>
    <w:rsid w:val="00417630"/>
    <w:rsid w:val="00417A77"/>
    <w:rsid w:val="004209F7"/>
    <w:rsid w:val="00420C2C"/>
    <w:rsid w:val="004221BA"/>
    <w:rsid w:val="0042265A"/>
    <w:rsid w:val="0042320E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3165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47F9E"/>
    <w:rsid w:val="00450268"/>
    <w:rsid w:val="0045050C"/>
    <w:rsid w:val="00450819"/>
    <w:rsid w:val="00451550"/>
    <w:rsid w:val="004515E5"/>
    <w:rsid w:val="004522B0"/>
    <w:rsid w:val="004525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2287"/>
    <w:rsid w:val="0048293B"/>
    <w:rsid w:val="00483CCA"/>
    <w:rsid w:val="004851FC"/>
    <w:rsid w:val="0048568F"/>
    <w:rsid w:val="004858C7"/>
    <w:rsid w:val="00485C9D"/>
    <w:rsid w:val="004865F5"/>
    <w:rsid w:val="00487F1B"/>
    <w:rsid w:val="00490AAD"/>
    <w:rsid w:val="00490C41"/>
    <w:rsid w:val="00490F46"/>
    <w:rsid w:val="00491403"/>
    <w:rsid w:val="004918FE"/>
    <w:rsid w:val="00492B4F"/>
    <w:rsid w:val="004938A4"/>
    <w:rsid w:val="00493A29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27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B59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4617"/>
    <w:rsid w:val="004D5743"/>
    <w:rsid w:val="004D5A8E"/>
    <w:rsid w:val="004D6C1F"/>
    <w:rsid w:val="004D7420"/>
    <w:rsid w:val="004E02EF"/>
    <w:rsid w:val="004E040A"/>
    <w:rsid w:val="004E0C69"/>
    <w:rsid w:val="004E2229"/>
    <w:rsid w:val="004E4004"/>
    <w:rsid w:val="004E4900"/>
    <w:rsid w:val="004E5B5A"/>
    <w:rsid w:val="004E60CB"/>
    <w:rsid w:val="004E6481"/>
    <w:rsid w:val="004E735C"/>
    <w:rsid w:val="004E7CF3"/>
    <w:rsid w:val="004F03E8"/>
    <w:rsid w:val="004F2C86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040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5CA"/>
    <w:rsid w:val="005129FF"/>
    <w:rsid w:val="00512F27"/>
    <w:rsid w:val="005130A6"/>
    <w:rsid w:val="0051397B"/>
    <w:rsid w:val="005141ED"/>
    <w:rsid w:val="00514E53"/>
    <w:rsid w:val="005153A0"/>
    <w:rsid w:val="00515A39"/>
    <w:rsid w:val="005170D8"/>
    <w:rsid w:val="00517966"/>
    <w:rsid w:val="00517ACC"/>
    <w:rsid w:val="005207D5"/>
    <w:rsid w:val="00521312"/>
    <w:rsid w:val="0052220E"/>
    <w:rsid w:val="00522EE5"/>
    <w:rsid w:val="00524D33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2D5A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0A95"/>
    <w:rsid w:val="00551325"/>
    <w:rsid w:val="00551413"/>
    <w:rsid w:val="00551A6E"/>
    <w:rsid w:val="00551B5B"/>
    <w:rsid w:val="00551BE2"/>
    <w:rsid w:val="005526BB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5E1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4A4"/>
    <w:rsid w:val="00577668"/>
    <w:rsid w:val="0057770D"/>
    <w:rsid w:val="00577C79"/>
    <w:rsid w:val="00582B40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68D"/>
    <w:rsid w:val="00590887"/>
    <w:rsid w:val="0059165C"/>
    <w:rsid w:val="00591C74"/>
    <w:rsid w:val="0059204C"/>
    <w:rsid w:val="00592F22"/>
    <w:rsid w:val="00593973"/>
    <w:rsid w:val="00593F17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3425"/>
    <w:rsid w:val="005A3DB8"/>
    <w:rsid w:val="005A4280"/>
    <w:rsid w:val="005A434E"/>
    <w:rsid w:val="005A4B2B"/>
    <w:rsid w:val="005A517D"/>
    <w:rsid w:val="005A69FB"/>
    <w:rsid w:val="005A6A75"/>
    <w:rsid w:val="005A6E1B"/>
    <w:rsid w:val="005B04D3"/>
    <w:rsid w:val="005B1AA4"/>
    <w:rsid w:val="005B29CF"/>
    <w:rsid w:val="005B2B51"/>
    <w:rsid w:val="005B4840"/>
    <w:rsid w:val="005B4A32"/>
    <w:rsid w:val="005B5784"/>
    <w:rsid w:val="005B63C5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6588"/>
    <w:rsid w:val="005C748A"/>
    <w:rsid w:val="005D0012"/>
    <w:rsid w:val="005D1767"/>
    <w:rsid w:val="005D1842"/>
    <w:rsid w:val="005D28D9"/>
    <w:rsid w:val="005D2C74"/>
    <w:rsid w:val="005D3C03"/>
    <w:rsid w:val="005D3E9D"/>
    <w:rsid w:val="005D4B52"/>
    <w:rsid w:val="005D4BDA"/>
    <w:rsid w:val="005D5102"/>
    <w:rsid w:val="005D5342"/>
    <w:rsid w:val="005D53CA"/>
    <w:rsid w:val="005D5555"/>
    <w:rsid w:val="005D7252"/>
    <w:rsid w:val="005D7E2B"/>
    <w:rsid w:val="005E008D"/>
    <w:rsid w:val="005E08A5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2AEA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083"/>
    <w:rsid w:val="006015E0"/>
    <w:rsid w:val="00601631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130"/>
    <w:rsid w:val="006333CD"/>
    <w:rsid w:val="00633559"/>
    <w:rsid w:val="00633BF0"/>
    <w:rsid w:val="00633DFC"/>
    <w:rsid w:val="00635A4E"/>
    <w:rsid w:val="00636573"/>
    <w:rsid w:val="006373F8"/>
    <w:rsid w:val="00640027"/>
    <w:rsid w:val="006402FA"/>
    <w:rsid w:val="006412CE"/>
    <w:rsid w:val="006422EB"/>
    <w:rsid w:val="006430AA"/>
    <w:rsid w:val="006432E1"/>
    <w:rsid w:val="00643881"/>
    <w:rsid w:val="00643B74"/>
    <w:rsid w:val="006446BE"/>
    <w:rsid w:val="006446FE"/>
    <w:rsid w:val="0064499B"/>
    <w:rsid w:val="00644A5B"/>
    <w:rsid w:val="00644C3F"/>
    <w:rsid w:val="00644F02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36F1"/>
    <w:rsid w:val="00673933"/>
    <w:rsid w:val="00673A5D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703"/>
    <w:rsid w:val="006818DE"/>
    <w:rsid w:val="00682043"/>
    <w:rsid w:val="00684A9E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4FC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29C"/>
    <w:rsid w:val="006A4583"/>
    <w:rsid w:val="006A48AF"/>
    <w:rsid w:val="006A49CF"/>
    <w:rsid w:val="006A5092"/>
    <w:rsid w:val="006A537F"/>
    <w:rsid w:val="006A54E0"/>
    <w:rsid w:val="006A78A5"/>
    <w:rsid w:val="006B07E7"/>
    <w:rsid w:val="006B0A1F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4FC"/>
    <w:rsid w:val="006B6654"/>
    <w:rsid w:val="006B6735"/>
    <w:rsid w:val="006B7529"/>
    <w:rsid w:val="006C0113"/>
    <w:rsid w:val="006C0209"/>
    <w:rsid w:val="006C0518"/>
    <w:rsid w:val="006C1011"/>
    <w:rsid w:val="006C139E"/>
    <w:rsid w:val="006C1688"/>
    <w:rsid w:val="006C1B28"/>
    <w:rsid w:val="006C26EE"/>
    <w:rsid w:val="006C4DDC"/>
    <w:rsid w:val="006C4F61"/>
    <w:rsid w:val="006C5A58"/>
    <w:rsid w:val="006C5AE5"/>
    <w:rsid w:val="006C6B70"/>
    <w:rsid w:val="006C6F49"/>
    <w:rsid w:val="006C7867"/>
    <w:rsid w:val="006C79BB"/>
    <w:rsid w:val="006C7C7D"/>
    <w:rsid w:val="006D010B"/>
    <w:rsid w:val="006D01FE"/>
    <w:rsid w:val="006D0C6D"/>
    <w:rsid w:val="006D1699"/>
    <w:rsid w:val="006D21EE"/>
    <w:rsid w:val="006D2FB7"/>
    <w:rsid w:val="006D3D2F"/>
    <w:rsid w:val="006D4BBB"/>
    <w:rsid w:val="006D5676"/>
    <w:rsid w:val="006E07FF"/>
    <w:rsid w:val="006E093D"/>
    <w:rsid w:val="006E0BB6"/>
    <w:rsid w:val="006E0D96"/>
    <w:rsid w:val="006E11BE"/>
    <w:rsid w:val="006E18F5"/>
    <w:rsid w:val="006E2296"/>
    <w:rsid w:val="006E2B50"/>
    <w:rsid w:val="006E38D3"/>
    <w:rsid w:val="006E46DA"/>
    <w:rsid w:val="006E4740"/>
    <w:rsid w:val="006E4795"/>
    <w:rsid w:val="006E5DF2"/>
    <w:rsid w:val="006E6648"/>
    <w:rsid w:val="006E691C"/>
    <w:rsid w:val="006E6B3F"/>
    <w:rsid w:val="006E6CFB"/>
    <w:rsid w:val="006E73B0"/>
    <w:rsid w:val="006E75B7"/>
    <w:rsid w:val="006F0FEE"/>
    <w:rsid w:val="006F111A"/>
    <w:rsid w:val="006F2F83"/>
    <w:rsid w:val="006F3521"/>
    <w:rsid w:val="006F4579"/>
    <w:rsid w:val="006F477C"/>
    <w:rsid w:val="006F55BB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5B30"/>
    <w:rsid w:val="0070619D"/>
    <w:rsid w:val="0070704D"/>
    <w:rsid w:val="00707470"/>
    <w:rsid w:val="007103B5"/>
    <w:rsid w:val="00710FED"/>
    <w:rsid w:val="00711964"/>
    <w:rsid w:val="00712594"/>
    <w:rsid w:val="007125A9"/>
    <w:rsid w:val="00713302"/>
    <w:rsid w:val="0071351C"/>
    <w:rsid w:val="00713CAC"/>
    <w:rsid w:val="00714212"/>
    <w:rsid w:val="007148A6"/>
    <w:rsid w:val="0072059B"/>
    <w:rsid w:val="007217B1"/>
    <w:rsid w:val="007222D1"/>
    <w:rsid w:val="00722883"/>
    <w:rsid w:val="00722935"/>
    <w:rsid w:val="00723D05"/>
    <w:rsid w:val="00724472"/>
    <w:rsid w:val="00724C75"/>
    <w:rsid w:val="007250C5"/>
    <w:rsid w:val="0072631C"/>
    <w:rsid w:val="00726E9C"/>
    <w:rsid w:val="007304EA"/>
    <w:rsid w:val="007328F9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092A"/>
    <w:rsid w:val="00741998"/>
    <w:rsid w:val="00743B40"/>
    <w:rsid w:val="00743EEE"/>
    <w:rsid w:val="00744D05"/>
    <w:rsid w:val="007451C3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9C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42B2"/>
    <w:rsid w:val="007B6220"/>
    <w:rsid w:val="007C0BC7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17C0"/>
    <w:rsid w:val="007D2171"/>
    <w:rsid w:val="007D3002"/>
    <w:rsid w:val="007D3149"/>
    <w:rsid w:val="007D56A0"/>
    <w:rsid w:val="007D58D7"/>
    <w:rsid w:val="007D69A5"/>
    <w:rsid w:val="007D6BFE"/>
    <w:rsid w:val="007D78C7"/>
    <w:rsid w:val="007E092B"/>
    <w:rsid w:val="007E0A99"/>
    <w:rsid w:val="007E0CC6"/>
    <w:rsid w:val="007E0E50"/>
    <w:rsid w:val="007E1486"/>
    <w:rsid w:val="007E1992"/>
    <w:rsid w:val="007E2535"/>
    <w:rsid w:val="007E34A6"/>
    <w:rsid w:val="007E38A7"/>
    <w:rsid w:val="007E3DC2"/>
    <w:rsid w:val="007E5DE3"/>
    <w:rsid w:val="007E63AE"/>
    <w:rsid w:val="007E6636"/>
    <w:rsid w:val="007E6CA1"/>
    <w:rsid w:val="007E6DF1"/>
    <w:rsid w:val="007E6EED"/>
    <w:rsid w:val="007E72FC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51C8"/>
    <w:rsid w:val="008062AB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282F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0FC7"/>
    <w:rsid w:val="008233DB"/>
    <w:rsid w:val="00823DCB"/>
    <w:rsid w:val="00826FAB"/>
    <w:rsid w:val="0082752C"/>
    <w:rsid w:val="00830246"/>
    <w:rsid w:val="008302C7"/>
    <w:rsid w:val="00830529"/>
    <w:rsid w:val="0083099E"/>
    <w:rsid w:val="00830D6A"/>
    <w:rsid w:val="00831CF4"/>
    <w:rsid w:val="008323F8"/>
    <w:rsid w:val="008346DE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375F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765AB"/>
    <w:rsid w:val="00880F3E"/>
    <w:rsid w:val="00880FDE"/>
    <w:rsid w:val="008818B4"/>
    <w:rsid w:val="008818E0"/>
    <w:rsid w:val="008820BD"/>
    <w:rsid w:val="0088310C"/>
    <w:rsid w:val="00883A1B"/>
    <w:rsid w:val="00883BF1"/>
    <w:rsid w:val="00884A70"/>
    <w:rsid w:val="00884B94"/>
    <w:rsid w:val="00884ECB"/>
    <w:rsid w:val="00886251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517"/>
    <w:rsid w:val="008A4C24"/>
    <w:rsid w:val="008A5904"/>
    <w:rsid w:val="008A5A37"/>
    <w:rsid w:val="008A5BA8"/>
    <w:rsid w:val="008A5CAA"/>
    <w:rsid w:val="008A5E18"/>
    <w:rsid w:val="008A7B54"/>
    <w:rsid w:val="008B00A4"/>
    <w:rsid w:val="008B0A6C"/>
    <w:rsid w:val="008B118E"/>
    <w:rsid w:val="008B1376"/>
    <w:rsid w:val="008B1CF3"/>
    <w:rsid w:val="008B2EE7"/>
    <w:rsid w:val="008B2FDD"/>
    <w:rsid w:val="008B3599"/>
    <w:rsid w:val="008B398F"/>
    <w:rsid w:val="008B3BCA"/>
    <w:rsid w:val="008B4C89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6CF9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3217"/>
    <w:rsid w:val="008F38A0"/>
    <w:rsid w:val="008F427A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3AF2"/>
    <w:rsid w:val="00903C17"/>
    <w:rsid w:val="009053F6"/>
    <w:rsid w:val="0090675F"/>
    <w:rsid w:val="00907FF1"/>
    <w:rsid w:val="009104CC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8E3"/>
    <w:rsid w:val="0093290A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67478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46FF"/>
    <w:rsid w:val="00975CD0"/>
    <w:rsid w:val="00976B5A"/>
    <w:rsid w:val="00976DF4"/>
    <w:rsid w:val="0097747B"/>
    <w:rsid w:val="00980725"/>
    <w:rsid w:val="0098087A"/>
    <w:rsid w:val="00982165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2599"/>
    <w:rsid w:val="009A3447"/>
    <w:rsid w:val="009A350A"/>
    <w:rsid w:val="009A386E"/>
    <w:rsid w:val="009A3C6C"/>
    <w:rsid w:val="009A4CFC"/>
    <w:rsid w:val="009A5202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C68C8"/>
    <w:rsid w:val="009C7877"/>
    <w:rsid w:val="009D0229"/>
    <w:rsid w:val="009D047D"/>
    <w:rsid w:val="009D0AED"/>
    <w:rsid w:val="009D0B46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A0A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016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609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0BA6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0BEB"/>
    <w:rsid w:val="00A218D6"/>
    <w:rsid w:val="00A21A30"/>
    <w:rsid w:val="00A21FA3"/>
    <w:rsid w:val="00A23D3E"/>
    <w:rsid w:val="00A2414F"/>
    <w:rsid w:val="00A241C2"/>
    <w:rsid w:val="00A24715"/>
    <w:rsid w:val="00A24C09"/>
    <w:rsid w:val="00A2777D"/>
    <w:rsid w:val="00A30612"/>
    <w:rsid w:val="00A312F7"/>
    <w:rsid w:val="00A31356"/>
    <w:rsid w:val="00A339FB"/>
    <w:rsid w:val="00A340FE"/>
    <w:rsid w:val="00A347F3"/>
    <w:rsid w:val="00A35139"/>
    <w:rsid w:val="00A35261"/>
    <w:rsid w:val="00A352EB"/>
    <w:rsid w:val="00A354B0"/>
    <w:rsid w:val="00A4491A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94C"/>
    <w:rsid w:val="00A61AB0"/>
    <w:rsid w:val="00A61BEA"/>
    <w:rsid w:val="00A6238D"/>
    <w:rsid w:val="00A627C1"/>
    <w:rsid w:val="00A62A6B"/>
    <w:rsid w:val="00A62D50"/>
    <w:rsid w:val="00A64EB0"/>
    <w:rsid w:val="00A657F4"/>
    <w:rsid w:val="00A66401"/>
    <w:rsid w:val="00A6656C"/>
    <w:rsid w:val="00A71A7F"/>
    <w:rsid w:val="00A7296A"/>
    <w:rsid w:val="00A7368E"/>
    <w:rsid w:val="00A73EA0"/>
    <w:rsid w:val="00A74180"/>
    <w:rsid w:val="00A74325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C6E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643C"/>
    <w:rsid w:val="00A96E3D"/>
    <w:rsid w:val="00A9739F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335"/>
    <w:rsid w:val="00AA488D"/>
    <w:rsid w:val="00AA4B2F"/>
    <w:rsid w:val="00AA65B4"/>
    <w:rsid w:val="00AA6CCC"/>
    <w:rsid w:val="00AA6DA8"/>
    <w:rsid w:val="00AA6E63"/>
    <w:rsid w:val="00AA7154"/>
    <w:rsid w:val="00AB0074"/>
    <w:rsid w:val="00AB0670"/>
    <w:rsid w:val="00AB1414"/>
    <w:rsid w:val="00AB1BB1"/>
    <w:rsid w:val="00AB1CAE"/>
    <w:rsid w:val="00AB1E3B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5E71"/>
    <w:rsid w:val="00AD65F7"/>
    <w:rsid w:val="00AD70AF"/>
    <w:rsid w:val="00AD72F8"/>
    <w:rsid w:val="00AD7B5B"/>
    <w:rsid w:val="00AE12C5"/>
    <w:rsid w:val="00AE1683"/>
    <w:rsid w:val="00AE1E44"/>
    <w:rsid w:val="00AE2168"/>
    <w:rsid w:val="00AE2C04"/>
    <w:rsid w:val="00AE2EBF"/>
    <w:rsid w:val="00AE3139"/>
    <w:rsid w:val="00AE41C1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82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227"/>
    <w:rsid w:val="00B57682"/>
    <w:rsid w:val="00B5799E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919"/>
    <w:rsid w:val="00B73BFE"/>
    <w:rsid w:val="00B7443A"/>
    <w:rsid w:val="00B74574"/>
    <w:rsid w:val="00B757C1"/>
    <w:rsid w:val="00B75ADF"/>
    <w:rsid w:val="00B75FF1"/>
    <w:rsid w:val="00B76730"/>
    <w:rsid w:val="00B777C4"/>
    <w:rsid w:val="00B80D3B"/>
    <w:rsid w:val="00B8169F"/>
    <w:rsid w:val="00B8184E"/>
    <w:rsid w:val="00B81F82"/>
    <w:rsid w:val="00B822EF"/>
    <w:rsid w:val="00B823C3"/>
    <w:rsid w:val="00B828B0"/>
    <w:rsid w:val="00B82B83"/>
    <w:rsid w:val="00B83E77"/>
    <w:rsid w:val="00B8481B"/>
    <w:rsid w:val="00B85871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58"/>
    <w:rsid w:val="00BA06B7"/>
    <w:rsid w:val="00BA0D1E"/>
    <w:rsid w:val="00BA18F2"/>
    <w:rsid w:val="00BA243E"/>
    <w:rsid w:val="00BA2AFB"/>
    <w:rsid w:val="00BA30AE"/>
    <w:rsid w:val="00BA359B"/>
    <w:rsid w:val="00BA3742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3D46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543F"/>
    <w:rsid w:val="00BF6FA6"/>
    <w:rsid w:val="00BF7909"/>
    <w:rsid w:val="00BF7FE5"/>
    <w:rsid w:val="00C00381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4D4"/>
    <w:rsid w:val="00C14395"/>
    <w:rsid w:val="00C15C6E"/>
    <w:rsid w:val="00C16EC1"/>
    <w:rsid w:val="00C173F6"/>
    <w:rsid w:val="00C20D0E"/>
    <w:rsid w:val="00C20E1C"/>
    <w:rsid w:val="00C21283"/>
    <w:rsid w:val="00C2227D"/>
    <w:rsid w:val="00C22E67"/>
    <w:rsid w:val="00C234D9"/>
    <w:rsid w:val="00C2379F"/>
    <w:rsid w:val="00C24065"/>
    <w:rsid w:val="00C244AF"/>
    <w:rsid w:val="00C25153"/>
    <w:rsid w:val="00C252AD"/>
    <w:rsid w:val="00C25960"/>
    <w:rsid w:val="00C259E2"/>
    <w:rsid w:val="00C26AEB"/>
    <w:rsid w:val="00C27DC1"/>
    <w:rsid w:val="00C3086F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5E1"/>
    <w:rsid w:val="00C56CE0"/>
    <w:rsid w:val="00C60185"/>
    <w:rsid w:val="00C63368"/>
    <w:rsid w:val="00C6375D"/>
    <w:rsid w:val="00C6440D"/>
    <w:rsid w:val="00C657B3"/>
    <w:rsid w:val="00C65A06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2A4"/>
    <w:rsid w:val="00C80629"/>
    <w:rsid w:val="00C8084F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7D1"/>
    <w:rsid w:val="00CA0D8A"/>
    <w:rsid w:val="00CA0E35"/>
    <w:rsid w:val="00CA13F0"/>
    <w:rsid w:val="00CA2982"/>
    <w:rsid w:val="00CA3800"/>
    <w:rsid w:val="00CA4615"/>
    <w:rsid w:val="00CA5450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B78CE"/>
    <w:rsid w:val="00CB7C2F"/>
    <w:rsid w:val="00CC058E"/>
    <w:rsid w:val="00CC18D1"/>
    <w:rsid w:val="00CC18DF"/>
    <w:rsid w:val="00CC2465"/>
    <w:rsid w:val="00CC2948"/>
    <w:rsid w:val="00CC294B"/>
    <w:rsid w:val="00CC4F5C"/>
    <w:rsid w:val="00CC5BC1"/>
    <w:rsid w:val="00CC61A5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29BD"/>
    <w:rsid w:val="00CE3101"/>
    <w:rsid w:val="00CE312B"/>
    <w:rsid w:val="00CE32C6"/>
    <w:rsid w:val="00CE3750"/>
    <w:rsid w:val="00CE3AD7"/>
    <w:rsid w:val="00CE47BA"/>
    <w:rsid w:val="00CE5C7D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06E"/>
    <w:rsid w:val="00D0741D"/>
    <w:rsid w:val="00D07811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4F0C"/>
    <w:rsid w:val="00D155EF"/>
    <w:rsid w:val="00D156DE"/>
    <w:rsid w:val="00D164F2"/>
    <w:rsid w:val="00D16ABC"/>
    <w:rsid w:val="00D177D3"/>
    <w:rsid w:val="00D17AA5"/>
    <w:rsid w:val="00D21C59"/>
    <w:rsid w:val="00D22FAC"/>
    <w:rsid w:val="00D23FE2"/>
    <w:rsid w:val="00D24421"/>
    <w:rsid w:val="00D24A1C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2A6"/>
    <w:rsid w:val="00D34B40"/>
    <w:rsid w:val="00D34D83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1EA4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0518"/>
    <w:rsid w:val="00D5051D"/>
    <w:rsid w:val="00D51EA1"/>
    <w:rsid w:val="00D5302C"/>
    <w:rsid w:val="00D53381"/>
    <w:rsid w:val="00D53466"/>
    <w:rsid w:val="00D54812"/>
    <w:rsid w:val="00D55A77"/>
    <w:rsid w:val="00D5608E"/>
    <w:rsid w:val="00D56271"/>
    <w:rsid w:val="00D57B70"/>
    <w:rsid w:val="00D60605"/>
    <w:rsid w:val="00D6099E"/>
    <w:rsid w:val="00D60EDA"/>
    <w:rsid w:val="00D620C7"/>
    <w:rsid w:val="00D6251A"/>
    <w:rsid w:val="00D630E0"/>
    <w:rsid w:val="00D63834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514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1AA"/>
    <w:rsid w:val="00D9488E"/>
    <w:rsid w:val="00D94A6A"/>
    <w:rsid w:val="00D94A8D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2D17"/>
    <w:rsid w:val="00DA33B6"/>
    <w:rsid w:val="00DA39F5"/>
    <w:rsid w:val="00DA3EB5"/>
    <w:rsid w:val="00DA4267"/>
    <w:rsid w:val="00DA4447"/>
    <w:rsid w:val="00DA4822"/>
    <w:rsid w:val="00DA4F73"/>
    <w:rsid w:val="00DA59BB"/>
    <w:rsid w:val="00DA5C80"/>
    <w:rsid w:val="00DA5DFF"/>
    <w:rsid w:val="00DA67E7"/>
    <w:rsid w:val="00DA6994"/>
    <w:rsid w:val="00DA6BDB"/>
    <w:rsid w:val="00DB04BB"/>
    <w:rsid w:val="00DB078D"/>
    <w:rsid w:val="00DB2287"/>
    <w:rsid w:val="00DB2637"/>
    <w:rsid w:val="00DB30AD"/>
    <w:rsid w:val="00DB31AB"/>
    <w:rsid w:val="00DB36E3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044E"/>
    <w:rsid w:val="00DD105C"/>
    <w:rsid w:val="00DD12D9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3E37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3E2"/>
    <w:rsid w:val="00E06656"/>
    <w:rsid w:val="00E0794F"/>
    <w:rsid w:val="00E10055"/>
    <w:rsid w:val="00E104B4"/>
    <w:rsid w:val="00E110F4"/>
    <w:rsid w:val="00E11CB7"/>
    <w:rsid w:val="00E1230C"/>
    <w:rsid w:val="00E125C7"/>
    <w:rsid w:val="00E12790"/>
    <w:rsid w:val="00E1323C"/>
    <w:rsid w:val="00E13A0D"/>
    <w:rsid w:val="00E1491C"/>
    <w:rsid w:val="00E15142"/>
    <w:rsid w:val="00E15822"/>
    <w:rsid w:val="00E161CE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C8A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0774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599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68"/>
    <w:rsid w:val="00E96A88"/>
    <w:rsid w:val="00E97E35"/>
    <w:rsid w:val="00EA01DA"/>
    <w:rsid w:val="00EA047B"/>
    <w:rsid w:val="00EA0E1B"/>
    <w:rsid w:val="00EA1B7F"/>
    <w:rsid w:val="00EA25A6"/>
    <w:rsid w:val="00EA3CEB"/>
    <w:rsid w:val="00EA44A5"/>
    <w:rsid w:val="00EA4573"/>
    <w:rsid w:val="00EA655F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9AF"/>
    <w:rsid w:val="00EB4D40"/>
    <w:rsid w:val="00EB59D9"/>
    <w:rsid w:val="00EB5BE8"/>
    <w:rsid w:val="00EB5D26"/>
    <w:rsid w:val="00EB64B6"/>
    <w:rsid w:val="00EB734A"/>
    <w:rsid w:val="00EB7656"/>
    <w:rsid w:val="00EC0D75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4F5"/>
    <w:rsid w:val="00EC5EA0"/>
    <w:rsid w:val="00EC655D"/>
    <w:rsid w:val="00EC732C"/>
    <w:rsid w:val="00EC736A"/>
    <w:rsid w:val="00EC7386"/>
    <w:rsid w:val="00EC7815"/>
    <w:rsid w:val="00ED1D42"/>
    <w:rsid w:val="00ED3289"/>
    <w:rsid w:val="00ED3640"/>
    <w:rsid w:val="00ED3B05"/>
    <w:rsid w:val="00ED41D4"/>
    <w:rsid w:val="00ED462B"/>
    <w:rsid w:val="00ED5A1B"/>
    <w:rsid w:val="00ED6E4F"/>
    <w:rsid w:val="00ED75E4"/>
    <w:rsid w:val="00ED7AAB"/>
    <w:rsid w:val="00EE00B9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655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58FB"/>
    <w:rsid w:val="00F669DF"/>
    <w:rsid w:val="00F7034F"/>
    <w:rsid w:val="00F70C29"/>
    <w:rsid w:val="00F7113B"/>
    <w:rsid w:val="00F71DC3"/>
    <w:rsid w:val="00F732F7"/>
    <w:rsid w:val="00F741CA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713D"/>
    <w:rsid w:val="00F87BF8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7B9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4F51"/>
    <w:rsid w:val="00FF57FE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BF49-835B-4EF2-A546-214865F1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1703</Words>
  <Characters>9371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20</cp:revision>
  <cp:lastPrinted>2013-08-28T20:31:00Z</cp:lastPrinted>
  <dcterms:created xsi:type="dcterms:W3CDTF">2017-05-10T16:10:00Z</dcterms:created>
  <dcterms:modified xsi:type="dcterms:W3CDTF">2017-05-15T14:54:00Z</dcterms:modified>
</cp:coreProperties>
</file>