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Ind w:w="108" w:type="dxa"/>
        <w:tblLook w:val="01E0" w:firstRow="1" w:lastRow="1" w:firstColumn="1" w:lastColumn="1" w:noHBand="0" w:noVBand="0"/>
      </w:tblPr>
      <w:tblGrid>
        <w:gridCol w:w="10116"/>
        <w:gridCol w:w="222"/>
      </w:tblGrid>
      <w:tr w:rsidR="00AD65F7" w:rsidRPr="008A452A" w:rsidTr="009B71C7">
        <w:trPr>
          <w:trHeight w:val="121"/>
        </w:trPr>
        <w:tc>
          <w:tcPr>
            <w:tcW w:w="10116" w:type="dxa"/>
          </w:tcPr>
          <w:p w:rsidR="00AD65F7" w:rsidRPr="008A452A" w:rsidRDefault="00447F9E" w:rsidP="00CD053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  <w:r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E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N LA H. CIUDAD DE CÁRDENAS, ESTADO DE TABASCO, REPÚBLICA MEXICANA, SIENDO LAS </w:t>
            </w:r>
            <w:r w:rsidR="0001465F" w:rsidRPr="008A452A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1</w:t>
            </w:r>
            <w:r w:rsidR="003E6B52" w:rsidRPr="008A452A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1</w:t>
            </w:r>
            <w:r w:rsidR="00BD3A7B" w:rsidRPr="008A452A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:</w:t>
            </w:r>
            <w:r w:rsidR="00AD65F7" w:rsidRPr="008A452A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00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HORAS DEL DÍA </w:t>
            </w:r>
            <w:r w:rsidR="00AF5523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JUEV</w:t>
            </w:r>
            <w:r w:rsidR="00FF12E5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ES 31</w:t>
            </w:r>
            <w:r w:rsidR="00D54AE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DE </w:t>
            </w:r>
            <w:r w:rsidR="00AF5523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AGOSTO</w:t>
            </w:r>
            <w:r w:rsidR="003E6B52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</w:t>
            </w:r>
            <w:r w:rsidR="00ED6E4F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DE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L AÑO DOS MIL DIECIS</w:t>
            </w:r>
            <w:r w:rsidR="00ED6E4F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IETE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, REUNIDOS</w:t>
            </w:r>
            <w:r w:rsidR="00AD65F7" w:rsidRPr="008A452A">
              <w:rPr>
                <w:rFonts w:ascii="Tahoma" w:hAnsi="Tahoma" w:cs="Tahoma"/>
                <w:smallCaps/>
                <w:color w:val="000000"/>
                <w:spacing w:val="20"/>
                <w:sz w:val="21"/>
                <w:szCs w:val="21"/>
                <w:lang w:val="es-ES" w:eastAsia="es-ES"/>
              </w:rPr>
              <w:t xml:space="preserve"> EN SALA DE CABILDO DEL PALACIO MUNICIPAL, SITO EN PLAZA HIDALGO S/N DE ESTA CIUDAD,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LOS REGIDORES DEL H. CABILDO, PROCEDIERON A REALIZAR LA SESIÓN ORDINARIA, CORRESPONDIENTE AL MES DE </w:t>
            </w:r>
            <w:r w:rsidR="00AF5523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AGOST</w:t>
            </w:r>
            <w:r w:rsidR="003E6B52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O</w:t>
            </w:r>
            <w:r w:rsidR="00FF4F51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DEL AÑO 201</w:t>
            </w:r>
            <w:r w:rsidR="00ED6E4F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>7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      </w:r>
            <w:r w:rsidR="00AD65F7" w:rsidRPr="008A452A">
              <w:rPr>
                <w:rFonts w:ascii="Tahoma" w:hAnsi="Tahoma" w:cs="Tahoma"/>
                <w:b/>
                <w:sz w:val="21"/>
                <w:szCs w:val="21"/>
                <w:lang w:val="es-ES" w:eastAsia="es-ES"/>
              </w:rPr>
              <w:t>LIC. DAVID SIXTO CUEVAS CASTRO,</w:t>
            </w:r>
            <w:r w:rsidR="00AD65F7" w:rsidRPr="008A452A">
              <w:rPr>
                <w:rFonts w:ascii="Tahoma" w:hAnsi="Tahoma" w:cs="Tahoma"/>
                <w:sz w:val="21"/>
                <w:szCs w:val="21"/>
                <w:lang w:val="es-ES" w:eastAsia="es-ES"/>
              </w:rPr>
              <w:t xml:space="preserve"> QUIEN DIO APERTURA A LA SESIÓN; SOMETIENDO A LA CONSIDERACIÓN  DE LOS REGIDORES EL SIGUIENTE ORDEN DEL DÍA:</w:t>
            </w:r>
          </w:p>
          <w:p w:rsidR="00F317C8" w:rsidRPr="008A452A" w:rsidRDefault="00F317C8" w:rsidP="00CD053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</w:p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1980"/>
              <w:gridCol w:w="7920"/>
            </w:tblGrid>
            <w:tr w:rsidR="00353564" w:rsidRPr="008A452A" w:rsidTr="00F317C8">
              <w:trPr>
                <w:trHeight w:val="268"/>
              </w:trPr>
              <w:tc>
                <w:tcPr>
                  <w:tcW w:w="1980" w:type="dxa"/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1.-         </w:t>
                  </w:r>
                </w:p>
              </w:tc>
              <w:tc>
                <w:tcPr>
                  <w:tcW w:w="7920" w:type="dxa"/>
                </w:tcPr>
                <w:p w:rsidR="00353564" w:rsidRPr="008A452A" w:rsidRDefault="00F317C8" w:rsidP="00135A64">
                  <w:pPr>
                    <w:pStyle w:val="Textoindependiente2"/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  <w:t>PASE DE LISTA DE ASISTENCIA.</w:t>
                  </w:r>
                </w:p>
              </w:tc>
            </w:tr>
            <w:tr w:rsidR="00353564" w:rsidRPr="008A452A" w:rsidTr="00F317C8">
              <w:trPr>
                <w:trHeight w:val="286"/>
              </w:trPr>
              <w:tc>
                <w:tcPr>
                  <w:tcW w:w="1980" w:type="dxa"/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2.</w:t>
                  </w: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353564" w:rsidRPr="008A452A" w:rsidRDefault="00F317C8" w:rsidP="00135A64">
                  <w:pPr>
                    <w:pStyle w:val="Textoindependiente2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DECLARACIÓN DE QUÓRUM LEGAL.</w:t>
                  </w:r>
                </w:p>
              </w:tc>
            </w:tr>
            <w:tr w:rsidR="00353564" w:rsidRPr="008A452A" w:rsidTr="00F317C8">
              <w:trPr>
                <w:trHeight w:val="418"/>
              </w:trPr>
              <w:tc>
                <w:tcPr>
                  <w:tcW w:w="1980" w:type="dxa"/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3.</w:t>
                  </w: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353564" w:rsidRPr="008A452A" w:rsidRDefault="00F317C8" w:rsidP="00135A64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LECTURA DEL ACTA DE LA SESIÓN ANTERIOR Y APROBACIÓN EN SU CASO.</w:t>
                  </w:r>
                </w:p>
              </w:tc>
            </w:tr>
            <w:tr w:rsidR="00353564" w:rsidRPr="008A452A" w:rsidTr="00F317C8">
              <w:trPr>
                <w:trHeight w:val="666"/>
              </w:trPr>
              <w:tc>
                <w:tcPr>
                  <w:tcW w:w="1980" w:type="dxa"/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4.</w:t>
                  </w: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920" w:type="dxa"/>
                </w:tcPr>
                <w:p w:rsidR="00353564" w:rsidRPr="008A452A" w:rsidRDefault="00F317C8" w:rsidP="009B71C7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 xml:space="preserve">CONOCIMIENTO Y APROBACIÓN EN SU CASO, DE LOS MOVIMIENTOS PRESUPUESTALES CORRESPONDIENTES AL MES DE </w:t>
                  </w:r>
                  <w:r w:rsidR="009B71C7">
                    <w:rPr>
                      <w:caps w:val="0"/>
                      <w:spacing w:val="20"/>
                      <w:sz w:val="21"/>
                      <w:szCs w:val="21"/>
                    </w:rPr>
                    <w:t>AGOSTO</w:t>
                  </w: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, EJERCICIO FISCAL 2017.</w:t>
                  </w:r>
                </w:p>
              </w:tc>
            </w:tr>
            <w:tr w:rsidR="00353564" w:rsidRPr="008A452A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1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5.-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F317C8" w:rsidP="00F317C8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 DE APERTURA DE PROYECTOS, CON BASE A PROGRAMAS PRESUPUESTARIOS APROBADOS MEDIANTE ACTA DE CABILDO NO. 100 DE SESIÓN ORDINARIA NO. 10 DE FECHA 31 DE OCTUBRE DE 2015.</w:t>
                  </w:r>
                </w:p>
              </w:tc>
            </w:tr>
            <w:tr w:rsidR="009B71C7" w:rsidRPr="008A452A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1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1C7" w:rsidRPr="008A452A" w:rsidRDefault="009B71C7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6.-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1C7" w:rsidRPr="008A452A" w:rsidRDefault="009B71C7" w:rsidP="00F317C8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CASO,</w:t>
                  </w:r>
                  <w:r>
                    <w:rPr>
                      <w:caps w:val="0"/>
                      <w:spacing w:val="20"/>
                      <w:sz w:val="21"/>
                      <w:szCs w:val="21"/>
                    </w:rPr>
                    <w:t xml:space="preserve"> DEL ACUERDO DELEGATORIO MEDIANTE EL CUAL SE OTORGA AL CONTRALOR MUNICIPAL, LAS FACULTADES SUFICIENTES PARA QUE EN REPRESENTACIÓN DEL C. PRESIDENTE MUNICIPAL, INSTAURE LOS PROCEDIMIENTOS DE RESPONSABILIDAD ADMINISTRATIVA.   </w:t>
                  </w:r>
                </w:p>
              </w:tc>
            </w:tr>
            <w:tr w:rsidR="00353564" w:rsidRPr="008A452A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6.- 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F317C8" w:rsidP="00135A64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ASUNTOS GENERALES.</w:t>
                  </w:r>
                </w:p>
              </w:tc>
            </w:tr>
            <w:tr w:rsidR="00353564" w:rsidRPr="008A452A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F317C8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7.-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F317C8" w:rsidP="00F317C8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8A452A">
                    <w:rPr>
                      <w:caps w:val="0"/>
                      <w:spacing w:val="20"/>
                      <w:sz w:val="21"/>
                      <w:szCs w:val="21"/>
                    </w:rPr>
                    <w:t>CLAUSURA.</w:t>
                  </w:r>
                </w:p>
              </w:tc>
            </w:tr>
            <w:tr w:rsidR="00353564" w:rsidRPr="008A452A" w:rsidTr="00F317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353564" w:rsidP="00135A64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564" w:rsidRPr="008A452A" w:rsidRDefault="00353564" w:rsidP="00135A64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</w:p>
              </w:tc>
            </w:tr>
          </w:tbl>
          <w:p w:rsidR="00810473" w:rsidRPr="008A452A" w:rsidRDefault="00810473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  <w:tc>
          <w:tcPr>
            <w:tcW w:w="222" w:type="dxa"/>
          </w:tcPr>
          <w:p w:rsidR="00AD65F7" w:rsidRPr="008A452A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</w:tr>
    </w:tbl>
    <w:p w:rsidR="005B29CF" w:rsidRPr="008A452A" w:rsidRDefault="005B29CF" w:rsidP="005B29CF">
      <w:pPr>
        <w:pStyle w:val="Textoindependiente2"/>
        <w:rPr>
          <w:sz w:val="21"/>
          <w:szCs w:val="21"/>
        </w:rPr>
      </w:pPr>
      <w:r w:rsidRPr="008A452A">
        <w:rPr>
          <w:caps w:val="0"/>
          <w:smallCaps/>
          <w:sz w:val="21"/>
          <w:szCs w:val="21"/>
        </w:rPr>
        <w:t xml:space="preserve">SEGUIDAMENTE EN CUMPLIMIENTO AL </w:t>
      </w:r>
      <w:r w:rsidRPr="008A452A">
        <w:rPr>
          <w:b/>
          <w:caps w:val="0"/>
          <w:smallCaps/>
          <w:sz w:val="21"/>
          <w:szCs w:val="21"/>
        </w:rPr>
        <w:t>PRIMER PUNTO</w:t>
      </w:r>
      <w:r w:rsidRPr="008A452A">
        <w:rPr>
          <w:caps w:val="0"/>
          <w:smallCaps/>
          <w:sz w:val="21"/>
          <w:szCs w:val="21"/>
        </w:rPr>
        <w:t xml:space="preserve"> DEL ORDEN DEL DÍA SE PROCEDIÓ A PASAR LISTA DE ASISTENCIA A LOS INTEGRANTES DEL H. CABILDO PRESENTES: </w:t>
      </w:r>
      <w:r w:rsidRPr="008A452A">
        <w:rPr>
          <w:b/>
          <w:caps w:val="0"/>
          <w:sz w:val="21"/>
          <w:szCs w:val="21"/>
        </w:rPr>
        <w:t xml:space="preserve">LIC. RAFAEL ACOSTA LEÓN, </w:t>
      </w:r>
      <w:r w:rsidRPr="008A452A">
        <w:rPr>
          <w:caps w:val="0"/>
          <w:sz w:val="21"/>
          <w:szCs w:val="21"/>
        </w:rPr>
        <w:t>PRESIDENTE MUNICIPAL Y PRIMER REGIDOR</w:t>
      </w:r>
      <w:r w:rsidRPr="008A452A">
        <w:rPr>
          <w:b/>
          <w:caps w:val="0"/>
          <w:sz w:val="21"/>
          <w:szCs w:val="21"/>
        </w:rPr>
        <w:t xml:space="preserve">; DRA. GABRIELA JAVIER PÉREZ, SINDICO DE HACIENDA </w:t>
      </w:r>
      <w:r w:rsidRPr="008A452A">
        <w:rPr>
          <w:caps w:val="0"/>
          <w:sz w:val="21"/>
          <w:szCs w:val="21"/>
        </w:rPr>
        <w:t>(INGRESOS)</w:t>
      </w:r>
      <w:r w:rsidRPr="008A452A">
        <w:rPr>
          <w:b/>
          <w:caps w:val="0"/>
          <w:sz w:val="21"/>
          <w:szCs w:val="21"/>
        </w:rPr>
        <w:t xml:space="preserve"> </w:t>
      </w:r>
      <w:r w:rsidRPr="008A452A">
        <w:rPr>
          <w:caps w:val="0"/>
          <w:sz w:val="21"/>
          <w:szCs w:val="21"/>
        </w:rPr>
        <w:t>Y SEGUNDO REGIDOR</w:t>
      </w:r>
      <w:r w:rsidRPr="008A452A">
        <w:rPr>
          <w:b/>
          <w:caps w:val="0"/>
          <w:sz w:val="21"/>
          <w:szCs w:val="21"/>
        </w:rPr>
        <w:t xml:space="preserve">; LIC. ABELARDO MORENO RODRÍGUEZ, SINDICO DE HACIENDA </w:t>
      </w:r>
      <w:r w:rsidRPr="008A452A">
        <w:rPr>
          <w:caps w:val="0"/>
          <w:sz w:val="21"/>
          <w:szCs w:val="21"/>
        </w:rPr>
        <w:t>(EGRESOS)</w:t>
      </w:r>
      <w:r w:rsidRPr="008A452A">
        <w:rPr>
          <w:b/>
          <w:caps w:val="0"/>
          <w:sz w:val="21"/>
          <w:szCs w:val="21"/>
        </w:rPr>
        <w:t xml:space="preserve"> </w:t>
      </w:r>
      <w:r w:rsidRPr="008A452A">
        <w:rPr>
          <w:caps w:val="0"/>
          <w:sz w:val="21"/>
          <w:szCs w:val="21"/>
        </w:rPr>
        <w:t>Y TERCER REGIDOR</w:t>
      </w:r>
      <w:r w:rsidRPr="008A452A">
        <w:rPr>
          <w:b/>
          <w:caps w:val="0"/>
          <w:sz w:val="21"/>
          <w:szCs w:val="21"/>
        </w:rPr>
        <w:t xml:space="preserve">; </w:t>
      </w:r>
      <w:r w:rsidRPr="008A452A">
        <w:rPr>
          <w:caps w:val="0"/>
          <w:sz w:val="21"/>
          <w:szCs w:val="21"/>
        </w:rPr>
        <w:t xml:space="preserve">REGIDORES: </w:t>
      </w:r>
      <w:r w:rsidRPr="008A452A">
        <w:rPr>
          <w:b/>
          <w:caps w:val="0"/>
          <w:sz w:val="21"/>
          <w:szCs w:val="21"/>
        </w:rPr>
        <w:t xml:space="preserve">C. ITZEL ARMAS BALCÁZAR, PROF. CARLOS ALBERTO GARCÍA JERÓNIMO, C. IRMA </w:t>
      </w:r>
      <w:proofErr w:type="spellStart"/>
      <w:r w:rsidRPr="008A452A">
        <w:rPr>
          <w:b/>
          <w:caps w:val="0"/>
          <w:sz w:val="21"/>
          <w:szCs w:val="21"/>
        </w:rPr>
        <w:t>CALIS</w:t>
      </w:r>
      <w:proofErr w:type="spellEnd"/>
      <w:r w:rsidRPr="008A452A">
        <w:rPr>
          <w:b/>
          <w:caps w:val="0"/>
          <w:sz w:val="21"/>
          <w:szCs w:val="21"/>
        </w:rPr>
        <w:t xml:space="preserve"> LÓPEZ, C. GUSTAVO CARMONA HERNÁNDEZ, MD. </w:t>
      </w:r>
      <w:proofErr w:type="spellStart"/>
      <w:r w:rsidRPr="008A452A">
        <w:rPr>
          <w:b/>
          <w:caps w:val="0"/>
          <w:sz w:val="21"/>
          <w:szCs w:val="21"/>
        </w:rPr>
        <w:t>AYDE</w:t>
      </w:r>
      <w:proofErr w:type="spellEnd"/>
      <w:r w:rsidRPr="008A452A">
        <w:rPr>
          <w:b/>
          <w:caps w:val="0"/>
          <w:sz w:val="21"/>
          <w:szCs w:val="21"/>
        </w:rPr>
        <w:t xml:space="preserve"> ESMERALDA </w:t>
      </w:r>
      <w:proofErr w:type="spellStart"/>
      <w:r w:rsidRPr="008A452A">
        <w:rPr>
          <w:b/>
          <w:caps w:val="0"/>
          <w:sz w:val="21"/>
          <w:szCs w:val="21"/>
        </w:rPr>
        <w:t>BOFFIL</w:t>
      </w:r>
      <w:proofErr w:type="spellEnd"/>
      <w:r w:rsidRPr="008A452A">
        <w:rPr>
          <w:b/>
          <w:caps w:val="0"/>
          <w:sz w:val="21"/>
          <w:szCs w:val="21"/>
        </w:rPr>
        <w:t xml:space="preserve"> RODRÍGUEZ, C. </w:t>
      </w:r>
      <w:proofErr w:type="spellStart"/>
      <w:r w:rsidRPr="008A452A">
        <w:rPr>
          <w:b/>
          <w:caps w:val="0"/>
          <w:sz w:val="21"/>
          <w:szCs w:val="21"/>
        </w:rPr>
        <w:t>ROSSMERY</w:t>
      </w:r>
      <w:proofErr w:type="spellEnd"/>
      <w:r w:rsidRPr="008A452A">
        <w:rPr>
          <w:b/>
          <w:caps w:val="0"/>
          <w:sz w:val="21"/>
          <w:szCs w:val="21"/>
        </w:rPr>
        <w:t xml:space="preserve"> DE LOS SANTOS MORALES; LIC. RUBÉN PRIEGO WILSON, </w:t>
      </w:r>
      <w:r w:rsidRPr="008A452A">
        <w:rPr>
          <w:b/>
          <w:caps w:val="0"/>
          <w:sz w:val="21"/>
          <w:szCs w:val="21"/>
          <w:lang w:val="pt-BR"/>
        </w:rPr>
        <w:t xml:space="preserve">C. ANA LUÍSA  </w:t>
      </w:r>
      <w:proofErr w:type="spellStart"/>
      <w:r w:rsidRPr="008A452A">
        <w:rPr>
          <w:b/>
          <w:caps w:val="0"/>
          <w:sz w:val="21"/>
          <w:szCs w:val="21"/>
          <w:lang w:val="pt-BR"/>
        </w:rPr>
        <w:t>CRIVELLI</w:t>
      </w:r>
      <w:proofErr w:type="spellEnd"/>
      <w:r w:rsidRPr="008A452A">
        <w:rPr>
          <w:b/>
          <w:caps w:val="0"/>
          <w:sz w:val="21"/>
          <w:szCs w:val="21"/>
          <w:lang w:val="pt-BR"/>
        </w:rPr>
        <w:t xml:space="preserve"> </w:t>
      </w:r>
      <w:proofErr w:type="spellStart"/>
      <w:r w:rsidRPr="008A452A">
        <w:rPr>
          <w:b/>
          <w:caps w:val="0"/>
          <w:sz w:val="21"/>
          <w:szCs w:val="21"/>
          <w:lang w:val="pt-BR"/>
        </w:rPr>
        <w:t>GASPERIN</w:t>
      </w:r>
      <w:proofErr w:type="spellEnd"/>
      <w:r w:rsidRPr="008A452A">
        <w:rPr>
          <w:b/>
          <w:caps w:val="0"/>
          <w:sz w:val="21"/>
          <w:szCs w:val="21"/>
          <w:lang w:val="pt-BR"/>
        </w:rPr>
        <w:t>,</w:t>
      </w:r>
      <w:r w:rsidRPr="008A452A">
        <w:rPr>
          <w:b/>
          <w:caps w:val="0"/>
          <w:sz w:val="21"/>
          <w:szCs w:val="21"/>
        </w:rPr>
        <w:t xml:space="preserve"> C. GUADALUPE LÓPEZ ESCALANTE </w:t>
      </w:r>
      <w:r w:rsidRPr="008A452A">
        <w:rPr>
          <w:b/>
          <w:caps w:val="0"/>
          <w:sz w:val="21"/>
          <w:szCs w:val="21"/>
          <w:lang w:val="pt-BR"/>
        </w:rPr>
        <w:t xml:space="preserve">E </w:t>
      </w:r>
      <w:r w:rsidRPr="008A452A">
        <w:rPr>
          <w:b/>
          <w:caps w:val="0"/>
          <w:sz w:val="21"/>
          <w:szCs w:val="21"/>
        </w:rPr>
        <w:t xml:space="preserve">ING. JOSÉ DEL CARMEN CRUZ FLORES. </w:t>
      </w:r>
      <w:r w:rsidRPr="008A452A">
        <w:rPr>
          <w:caps w:val="0"/>
          <w:sz w:val="21"/>
          <w:szCs w:val="21"/>
        </w:rPr>
        <w:t>C</w:t>
      </w:r>
      <w:r w:rsidR="00C247CA">
        <w:rPr>
          <w:caps w:val="0"/>
          <w:sz w:val="21"/>
          <w:szCs w:val="21"/>
        </w:rPr>
        <w:t xml:space="preserve">ON LA AUSENCIA JUSTIFICADA DEL REGIDOR </w:t>
      </w:r>
      <w:r w:rsidR="00C247CA" w:rsidRPr="008A452A">
        <w:rPr>
          <w:b/>
          <w:caps w:val="0"/>
          <w:sz w:val="21"/>
          <w:szCs w:val="21"/>
        </w:rPr>
        <w:t>LIC. GERARDO ACUÑA CORTÁZAR</w:t>
      </w:r>
      <w:r w:rsidR="00C247CA">
        <w:rPr>
          <w:b/>
          <w:caps w:val="0"/>
          <w:sz w:val="21"/>
          <w:szCs w:val="21"/>
        </w:rPr>
        <w:t xml:space="preserve">, </w:t>
      </w:r>
      <w:r w:rsidR="00C247CA" w:rsidRPr="00C247CA">
        <w:rPr>
          <w:caps w:val="0"/>
          <w:sz w:val="21"/>
          <w:szCs w:val="21"/>
        </w:rPr>
        <w:t>QUIEN POR PRESCRIPCIÓN MEDICA OFTALMOLÓGICA, TIENE QUE GUARDAR REPOSO ABSOLUTO</w:t>
      </w:r>
      <w:r w:rsidR="00C247CA">
        <w:rPr>
          <w:b/>
          <w:caps w:val="0"/>
          <w:sz w:val="21"/>
          <w:szCs w:val="21"/>
        </w:rPr>
        <w:t xml:space="preserve">; </w:t>
      </w:r>
      <w:r w:rsidR="00C247CA">
        <w:rPr>
          <w:caps w:val="0"/>
          <w:sz w:val="21"/>
          <w:szCs w:val="21"/>
        </w:rPr>
        <w:t xml:space="preserve"> COMO LA MAYORÍA DE </w:t>
      </w:r>
      <w:r w:rsidRPr="008A452A">
        <w:rPr>
          <w:caps w:val="0"/>
          <w:sz w:val="21"/>
          <w:szCs w:val="21"/>
        </w:rPr>
        <w:t xml:space="preserve">LOS REGIDORES SE ENCUENTRAN PRESENTES, EL C. PRESIDENTE MUNICIPAL, </w:t>
      </w:r>
      <w:r w:rsidRPr="008A452A">
        <w:rPr>
          <w:b/>
          <w:caps w:val="0"/>
          <w:sz w:val="21"/>
          <w:szCs w:val="21"/>
        </w:rPr>
        <w:t xml:space="preserve">LIC. RAFAEL ACOSTA LEÓN, </w:t>
      </w:r>
      <w:r w:rsidRPr="008A452A">
        <w:rPr>
          <w:caps w:val="0"/>
          <w:sz w:val="21"/>
          <w:szCs w:val="21"/>
        </w:rPr>
        <w:t xml:space="preserve">PROCEDIÓ AL DESAHOGO DEL </w:t>
      </w:r>
      <w:r w:rsidRPr="008A452A">
        <w:rPr>
          <w:b/>
          <w:caps w:val="0"/>
          <w:sz w:val="21"/>
          <w:szCs w:val="21"/>
        </w:rPr>
        <w:t>PUNTO Nº 2</w:t>
      </w:r>
      <w:r w:rsidRPr="008A452A">
        <w:rPr>
          <w:caps w:val="0"/>
          <w:sz w:val="21"/>
          <w:szCs w:val="21"/>
        </w:rPr>
        <w:t xml:space="preserve"> DEL ORDEN DEL DÍA, DECLARANDO FORMALMENTE  INSTALADA LA SESIÓN Y VALIDO LOS ACUERDOS QUE SE APRUEBEN, DE CONFORMIDAD CON LO ESTABLECIDO EN EL ARTÍCULO 38 DE LA LEY ORGÁNICA DE LOS MUNICIPIOS DEL ESTADO DE TABASCO.</w:t>
      </w:r>
    </w:p>
    <w:p w:rsidR="00AD65F7" w:rsidRPr="008A452A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4491A" w:rsidRPr="008A452A" w:rsidRDefault="00AD65F7" w:rsidP="00A449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8A452A">
        <w:rPr>
          <w:rFonts w:ascii="Tahoma" w:hAnsi="Tahoma" w:cs="Tahoma"/>
          <w:sz w:val="21"/>
          <w:szCs w:val="21"/>
        </w:rPr>
        <w:t xml:space="preserve">EN EL DESAHOGO DEL </w:t>
      </w:r>
      <w:r w:rsidRPr="008A452A">
        <w:rPr>
          <w:rFonts w:ascii="Tahoma" w:hAnsi="Tahoma" w:cs="Tahoma"/>
          <w:b/>
          <w:sz w:val="21"/>
          <w:szCs w:val="21"/>
        </w:rPr>
        <w:t>PUNTO</w:t>
      </w:r>
      <w:r w:rsidRPr="008A452A">
        <w:rPr>
          <w:rFonts w:ascii="Tahoma" w:hAnsi="Tahoma" w:cs="Tahoma"/>
          <w:sz w:val="21"/>
          <w:szCs w:val="21"/>
        </w:rPr>
        <w:t xml:space="preserve"> </w:t>
      </w:r>
      <w:r w:rsidRPr="008A452A">
        <w:rPr>
          <w:rFonts w:ascii="Tahoma" w:hAnsi="Tahoma" w:cs="Tahoma"/>
          <w:b/>
          <w:bCs/>
          <w:caps/>
          <w:sz w:val="21"/>
          <w:szCs w:val="21"/>
        </w:rPr>
        <w:t xml:space="preserve">Nº 3 </w:t>
      </w:r>
      <w:r w:rsidRPr="008A452A">
        <w:rPr>
          <w:rFonts w:ascii="Tahoma" w:hAnsi="Tahoma" w:cs="Tahoma"/>
          <w:sz w:val="21"/>
          <w:szCs w:val="21"/>
        </w:rPr>
        <w:t xml:space="preserve">DEL ORDEN DEL </w:t>
      </w:r>
      <w:r w:rsidR="008B66DC" w:rsidRPr="008A452A">
        <w:rPr>
          <w:rFonts w:ascii="Tahoma" w:hAnsi="Tahoma" w:cs="Tahoma"/>
          <w:sz w:val="21"/>
          <w:szCs w:val="21"/>
        </w:rPr>
        <w:t>DÍA</w:t>
      </w:r>
      <w:r w:rsidRPr="008A452A">
        <w:rPr>
          <w:rFonts w:ascii="Tahoma" w:hAnsi="Tahoma" w:cs="Tahoma"/>
          <w:sz w:val="21"/>
          <w:szCs w:val="21"/>
        </w:rPr>
        <w:t xml:space="preserve">, </w:t>
      </w:r>
      <w:r w:rsidRPr="008A452A">
        <w:rPr>
          <w:rFonts w:ascii="Tahoma" w:hAnsi="Tahoma" w:cs="Tahoma"/>
          <w:smallCaps/>
          <w:sz w:val="21"/>
          <w:szCs w:val="21"/>
        </w:rPr>
        <w:t>EL SECRETARIO DEL H. AYUNTAMIENTO</w:t>
      </w:r>
      <w:r w:rsidRPr="008A452A">
        <w:rPr>
          <w:rFonts w:ascii="Tahoma" w:hAnsi="Tahoma" w:cs="Tahoma"/>
          <w:sz w:val="21"/>
          <w:szCs w:val="21"/>
        </w:rPr>
        <w:t xml:space="preserve"> </w:t>
      </w:r>
      <w:r w:rsidRPr="008A452A">
        <w:rPr>
          <w:rFonts w:ascii="Tahoma" w:hAnsi="Tahoma" w:cs="Tahoma"/>
          <w:b/>
          <w:sz w:val="21"/>
          <w:szCs w:val="21"/>
        </w:rPr>
        <w:t xml:space="preserve"> </w:t>
      </w:r>
      <w:r w:rsidRPr="008A452A">
        <w:rPr>
          <w:rFonts w:ascii="Tahoma" w:hAnsi="Tahoma" w:cs="Tahoma"/>
          <w:b/>
          <w:smallCaps/>
          <w:sz w:val="21"/>
          <w:szCs w:val="21"/>
        </w:rPr>
        <w:t>LIC. DAVID SIXTO CUEVAS CASTRO,</w:t>
      </w:r>
      <w:r w:rsidRPr="008A452A">
        <w:rPr>
          <w:rFonts w:ascii="Tahoma" w:hAnsi="Tahoma" w:cs="Tahoma"/>
          <w:smallCaps/>
          <w:sz w:val="21"/>
          <w:szCs w:val="21"/>
        </w:rPr>
        <w:t xml:space="preserve"> </w:t>
      </w:r>
      <w:r w:rsidRPr="008A452A">
        <w:rPr>
          <w:rFonts w:ascii="Tahoma" w:hAnsi="Tahoma" w:cs="Tahoma"/>
          <w:sz w:val="21"/>
          <w:szCs w:val="21"/>
        </w:rPr>
        <w:t xml:space="preserve">SOMETE A LA CONSIDERACIÓN DE LOS REGIDORES, SE DISPENSE LA LECTURA DEL ACTA DE LA SESIÓN ANTERIOR Y EN FORMA ECONÓMICA SE APRUEBE; SIENDO APROBADO POR </w:t>
      </w:r>
      <w:r w:rsidR="00705B30" w:rsidRPr="008A452A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8A452A" w:rsidRPr="008A452A" w:rsidRDefault="008A452A" w:rsidP="007159C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8A452A">
        <w:rPr>
          <w:caps w:val="0"/>
          <w:smallCaps/>
          <w:sz w:val="21"/>
          <w:szCs w:val="21"/>
          <w:lang w:val="es-MX"/>
        </w:rPr>
        <w:t xml:space="preserve">EN EL DESAHOGO DEL </w:t>
      </w:r>
      <w:r w:rsidRPr="008A452A">
        <w:rPr>
          <w:b/>
          <w:bCs w:val="0"/>
          <w:caps w:val="0"/>
          <w:smallCaps/>
          <w:sz w:val="21"/>
          <w:szCs w:val="21"/>
          <w:lang w:val="es-MX"/>
        </w:rPr>
        <w:t xml:space="preserve">PUNTO </w:t>
      </w:r>
      <w:r w:rsidRPr="008A452A">
        <w:rPr>
          <w:b/>
          <w:caps w:val="0"/>
          <w:smallCaps/>
          <w:sz w:val="21"/>
          <w:szCs w:val="21"/>
        </w:rPr>
        <w:t>Nº</w:t>
      </w:r>
      <w:r w:rsidR="008F0E3C">
        <w:rPr>
          <w:b/>
          <w:bCs w:val="0"/>
          <w:caps w:val="0"/>
          <w:smallCaps/>
          <w:sz w:val="21"/>
          <w:szCs w:val="21"/>
          <w:lang w:val="es-MX"/>
        </w:rPr>
        <w:t xml:space="preserve"> 4 </w:t>
      </w:r>
      <w:r w:rsidR="008F0E3C" w:rsidRPr="008F0E3C">
        <w:rPr>
          <w:bCs w:val="0"/>
          <w:caps w:val="0"/>
          <w:smallCaps/>
          <w:sz w:val="21"/>
          <w:szCs w:val="21"/>
          <w:lang w:val="es-MX"/>
        </w:rPr>
        <w:t>DEL</w:t>
      </w:r>
      <w:r w:rsidR="008F0E3C">
        <w:rPr>
          <w:bCs w:val="0"/>
          <w:caps w:val="0"/>
          <w:smallCaps/>
          <w:sz w:val="21"/>
          <w:szCs w:val="21"/>
          <w:lang w:val="es-MX"/>
        </w:rPr>
        <w:t xml:space="preserve"> </w:t>
      </w:r>
      <w:r w:rsidR="008F0E3C" w:rsidRPr="008F0E3C">
        <w:rPr>
          <w:bCs w:val="0"/>
          <w:caps w:val="0"/>
          <w:smallCaps/>
          <w:sz w:val="21"/>
          <w:szCs w:val="21"/>
          <w:lang w:val="es-MX"/>
        </w:rPr>
        <w:t>ORDEN DEL</w:t>
      </w:r>
      <w:r w:rsidR="008F0E3C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="008F0E3C" w:rsidRPr="008F0E3C">
        <w:rPr>
          <w:bCs w:val="0"/>
          <w:caps w:val="0"/>
          <w:smallCaps/>
          <w:sz w:val="21"/>
          <w:szCs w:val="21"/>
          <w:lang w:val="es-MX"/>
        </w:rPr>
        <w:t>DÍA</w:t>
      </w:r>
      <w:r w:rsidRPr="008A452A">
        <w:rPr>
          <w:caps w:val="0"/>
          <w:smallCaps/>
          <w:sz w:val="21"/>
          <w:szCs w:val="21"/>
          <w:lang w:val="es-MX"/>
        </w:rPr>
        <w:t xml:space="preserve">, SE DA ENTRADA AL OFICIO FIRMADO POR  LA  </w:t>
      </w:r>
      <w:r w:rsidRPr="008A452A">
        <w:rPr>
          <w:b/>
          <w:caps w:val="0"/>
          <w:smallCaps/>
          <w:sz w:val="21"/>
          <w:szCs w:val="21"/>
          <w:lang w:val="es-MX"/>
        </w:rPr>
        <w:t xml:space="preserve">C. </w:t>
      </w:r>
      <w:proofErr w:type="spellStart"/>
      <w:r w:rsidRPr="008A452A">
        <w:rPr>
          <w:b/>
          <w:caps w:val="0"/>
          <w:smallCaps/>
          <w:sz w:val="21"/>
          <w:szCs w:val="21"/>
          <w:lang w:val="es-MX"/>
        </w:rPr>
        <w:t>BETINA</w:t>
      </w:r>
      <w:proofErr w:type="spellEnd"/>
      <w:r w:rsidRPr="008A452A">
        <w:rPr>
          <w:b/>
          <w:caps w:val="0"/>
          <w:smallCaps/>
          <w:sz w:val="21"/>
          <w:szCs w:val="21"/>
          <w:lang w:val="es-MX"/>
        </w:rPr>
        <w:t xml:space="preserve"> LEÓN </w:t>
      </w:r>
      <w:proofErr w:type="spellStart"/>
      <w:r w:rsidRPr="008A452A">
        <w:rPr>
          <w:b/>
          <w:caps w:val="0"/>
          <w:smallCaps/>
          <w:sz w:val="21"/>
          <w:szCs w:val="21"/>
          <w:lang w:val="es-MX"/>
        </w:rPr>
        <w:t>LEÓN</w:t>
      </w:r>
      <w:proofErr w:type="spellEnd"/>
      <w:r w:rsidRPr="008A452A">
        <w:rPr>
          <w:caps w:val="0"/>
          <w:smallCaps/>
          <w:sz w:val="21"/>
          <w:szCs w:val="21"/>
          <w:lang w:val="es-MX"/>
        </w:rPr>
        <w:t>, DIRECTORA DE PROGRAMACIÓN, EN EL QUE SOLICITA EL ANÁLISIS Y APROBACIÓN EN SU CASO DEL H. CABILDO MUNICIPAL DE LOS SIGUIENTES INCISOS.</w:t>
      </w:r>
    </w:p>
    <w:p w:rsidR="008A452A" w:rsidRPr="008A452A" w:rsidRDefault="008A452A" w:rsidP="007159C4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8A452A" w:rsidRPr="008A452A" w:rsidRDefault="008A452A" w:rsidP="007159C4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8A452A">
        <w:rPr>
          <w:caps w:val="0"/>
          <w:smallCaps/>
          <w:sz w:val="21"/>
          <w:szCs w:val="21"/>
          <w:lang w:val="es-MX"/>
        </w:rPr>
        <w:t>LOS MOVIMIENTOS  PRESUPUESTALES  QUE A CONTINUACIÓN SE DETALLAN:</w:t>
      </w:r>
    </w:p>
    <w:p w:rsidR="008A452A" w:rsidRDefault="008A452A" w:rsidP="007159C4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8A452A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8A452A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8A452A">
        <w:rPr>
          <w:b/>
          <w:bCs w:val="0"/>
          <w:caps w:val="0"/>
          <w:smallCaps/>
          <w:sz w:val="21"/>
          <w:szCs w:val="21"/>
        </w:rPr>
        <w:t xml:space="preserve">. 1.- </w:t>
      </w:r>
    </w:p>
    <w:p w:rsidR="006E7545" w:rsidRPr="008A452A" w:rsidRDefault="006E7545" w:rsidP="007159C4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8A452A" w:rsidRPr="008A452A" w:rsidRDefault="008A452A" w:rsidP="007159C4">
      <w:pPr>
        <w:spacing w:after="0" w:line="240" w:lineRule="auto"/>
        <w:jc w:val="both"/>
        <w:rPr>
          <w:rStyle w:val="TextoindependienteCar"/>
          <w:rFonts w:ascii="Tahoma" w:hAnsi="Tahoma" w:cs="Tahoma"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PARTICIPACIONES:</w:t>
      </w:r>
      <w:r w:rsidRPr="008A452A">
        <w:rPr>
          <w:rFonts w:ascii="Tahoma" w:hAnsi="Tahoma" w:cs="Tahoma"/>
          <w:caps/>
          <w:smallCaps/>
          <w:sz w:val="21"/>
          <w:szCs w:val="21"/>
        </w:rPr>
        <w:t xml:space="preserve"> </w:t>
      </w:r>
    </w:p>
    <w:p w:rsidR="008A452A" w:rsidRPr="008A452A" w:rsidRDefault="008A452A" w:rsidP="007159C4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211 PESOS 36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concepto de INTERESES  generados. </w:t>
      </w:r>
    </w:p>
    <w:p w:rsidR="008A452A" w:rsidRPr="008A452A" w:rsidRDefault="008A452A" w:rsidP="007159C4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lastRenderedPageBreak/>
        <w:t>se realizan transferencias entre PROGRAMAS POR 12 millones 774 MIL 234 PESOS 86 centavos y  entre partidas se transfieren 2 millones 785  mil 586 pesos 73 centavos.</w:t>
      </w:r>
    </w:p>
    <w:p w:rsidR="008A452A" w:rsidRPr="008A452A" w:rsidRDefault="008A452A" w:rsidP="008A452A">
      <w:pPr>
        <w:pStyle w:val="Textoindependiente2"/>
        <w:rPr>
          <w:b/>
          <w:bCs w:val="0"/>
          <w:caps w:val="0"/>
          <w:smallCaps/>
          <w:sz w:val="21"/>
          <w:szCs w:val="21"/>
          <w:lang w:val="es-MX"/>
        </w:rPr>
      </w:pPr>
      <w:r w:rsidRPr="008A452A">
        <w:rPr>
          <w:noProof/>
          <w:sz w:val="21"/>
          <w:szCs w:val="21"/>
        </w:rPr>
        <w:drawing>
          <wp:inline distT="0" distB="0" distL="0" distR="0" wp14:anchorId="44621832" wp14:editId="024703CB">
            <wp:extent cx="6143625" cy="3086100"/>
            <wp:effectExtent l="0" t="0" r="9525" b="0"/>
            <wp:docPr id="327" name="Imagen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8A452A">
        <w:rPr>
          <w:noProof/>
          <w:sz w:val="21"/>
          <w:szCs w:val="21"/>
        </w:rPr>
        <w:drawing>
          <wp:inline distT="0" distB="0" distL="0" distR="0" wp14:anchorId="79693D1D" wp14:editId="555A6E7B">
            <wp:extent cx="6143625" cy="6515100"/>
            <wp:effectExtent l="0" t="0" r="9525" b="0"/>
            <wp:docPr id="326" name="Imagen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8A452A">
        <w:rPr>
          <w:noProof/>
          <w:sz w:val="21"/>
          <w:szCs w:val="21"/>
        </w:rPr>
        <w:lastRenderedPageBreak/>
        <w:drawing>
          <wp:inline distT="0" distB="0" distL="0" distR="0" wp14:anchorId="094D59A6" wp14:editId="7774FD88">
            <wp:extent cx="6143625" cy="4524375"/>
            <wp:effectExtent l="0" t="0" r="9525" b="9525"/>
            <wp:docPr id="325" name="Imagen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8A452A" w:rsidRPr="008A452A" w:rsidRDefault="008A452A" w:rsidP="008A452A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8A452A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8A452A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8A452A">
        <w:rPr>
          <w:b/>
          <w:bCs w:val="0"/>
          <w:caps w:val="0"/>
          <w:smallCaps/>
          <w:sz w:val="21"/>
          <w:szCs w:val="21"/>
        </w:rPr>
        <w:t xml:space="preserve">. 2.- </w:t>
      </w:r>
    </w:p>
    <w:p w:rsidR="008A452A" w:rsidRPr="008A452A" w:rsidRDefault="008A452A" w:rsidP="008A452A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Cs/>
          <w: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GENERADOS:</w:t>
      </w:r>
      <w:r w:rsidRPr="008A452A">
        <w:rPr>
          <w:rFonts w:ascii="Tahoma" w:hAnsi="Tahoma" w:cs="Tahoma"/>
          <w:bCs/>
          <w:caps/>
          <w:sz w:val="21"/>
          <w:szCs w:val="21"/>
        </w:rPr>
        <w:t xml:space="preserve"> 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GENERADOS normales: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8 millones 500 mil 439 pesos 79 CENTAVOS, por concepto de INTERESES GENERADOS y excedente en la </w:t>
      </w:r>
      <w:proofErr w:type="spellStart"/>
      <w:r w:rsidRPr="008A452A">
        <w:rPr>
          <w:rFonts w:ascii="Tahoma" w:hAnsi="Tahoma" w:cs="Tahoma"/>
          <w:caps/>
          <w:sz w:val="21"/>
          <w:szCs w:val="21"/>
          <w:lang w:eastAsia="es-ES"/>
        </w:rPr>
        <w:t>recaudacion</w:t>
      </w:r>
      <w:proofErr w:type="spellEnd"/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 estimada.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10 milLones 892   MIL 629 PESOS 85 centavos y entre partidas se transfieren 785  mil 948 pesos 95 centavos.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E2F4E81" wp14:editId="57E38DB1">
            <wp:extent cx="6143625" cy="3352799"/>
            <wp:effectExtent l="0" t="0" r="0" b="635"/>
            <wp:docPr id="324" name="Imagen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4FBFAF8B" wp14:editId="07BE4516">
            <wp:extent cx="6143625" cy="9867899"/>
            <wp:effectExtent l="0" t="0" r="0" b="635"/>
            <wp:docPr id="323" name="Imagen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96D0B73" wp14:editId="575D05EE">
            <wp:extent cx="6143625" cy="4410075"/>
            <wp:effectExtent l="0" t="0" r="9525" b="9525"/>
            <wp:docPr id="322" name="Imagen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GENERADOS REMANENTE: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43 pesos 78 CENTAVOS, por concepto de INTERESES GENERADOS.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01 centavo.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26B95C6C" wp14:editId="301B505C">
            <wp:extent cx="6143625" cy="2438400"/>
            <wp:effectExtent l="0" t="0" r="9525" b="0"/>
            <wp:docPr id="321" name="Imagen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mallCaps/>
          <w:sz w:val="21"/>
          <w:szCs w:val="21"/>
        </w:rPr>
        <w:t>RAMO FEDERAL 33: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fondo iiI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PROGRAMA AMPLIACIÓN LÍQUIDA POR 318 pesos 31 CENTAVOS, por 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SE realizan transferencias entre pROGRAMAs por 20 millones 685 mil 900 PESOS 78 centavos.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2E6AAF2" wp14:editId="0638D15F">
            <wp:extent cx="6143625" cy="9867899"/>
            <wp:effectExtent l="0" t="0" r="0" b="635"/>
            <wp:docPr id="320" name="Imagen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4CC4D99D" wp14:editId="36DD4D67">
            <wp:extent cx="6143625" cy="5972175"/>
            <wp:effectExtent l="0" t="0" r="9525" b="9525"/>
            <wp:docPr id="319" name="Imagen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iiI remanente: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PROGRAMA AMPLIACIÓN LÍQUIDA POR 23 pesos 84 CENTAVOS por concepto de INTERESES GENERADOS EN LA CUENTA DE remanente 2016 y 68 centavos de intereses generados en la cuenta de remanente 2015.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2EF3B70" wp14:editId="0EC81B6C">
            <wp:extent cx="6143625" cy="1266825"/>
            <wp:effectExtent l="0" t="0" r="9525" b="9525"/>
            <wp:docPr id="318" name="Imagen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iv: </w:t>
      </w:r>
    </w:p>
    <w:p w:rsidR="008A452A" w:rsidRPr="008A452A" w:rsidRDefault="008A452A" w:rsidP="008A452A">
      <w:pPr>
        <w:tabs>
          <w:tab w:val="left" w:pos="8925"/>
        </w:tabs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fondo iv normal:</w:t>
      </w:r>
      <w:r w:rsidRPr="008A452A">
        <w:rPr>
          <w:rFonts w:ascii="Tahoma" w:hAnsi="Tahoma" w:cs="Tahoma"/>
          <w:caps/>
          <w:sz w:val="21"/>
          <w:szCs w:val="21"/>
        </w:rPr>
        <w:t xml:space="preserve">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1 mil 048 pesos 99 CENTAVOS, por concepto de INTERESES GENERADOS. </w:t>
      </w:r>
    </w:p>
    <w:p w:rsidR="008A452A" w:rsidRPr="008A452A" w:rsidRDefault="008A452A" w:rsidP="008A452A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 579 mil 050 pesos 20 centavos y entre partidas se transfieren 1 millón 031 mil 830 pesos 12 centavos.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DD0A8A5" wp14:editId="38E29470">
            <wp:extent cx="6143625" cy="2819400"/>
            <wp:effectExtent l="0" t="0" r="9525" b="0"/>
            <wp:docPr id="317" name="Imagen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tabs>
          <w:tab w:val="left" w:pos="8925"/>
        </w:tabs>
        <w:jc w:val="both"/>
        <w:rPr>
          <w:rFonts w:ascii="Tahoma" w:hAnsi="Tahoma" w:cs="Tahoma"/>
          <w: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fondo iv remanente:</w:t>
      </w:r>
      <w:r w:rsidRPr="008A452A">
        <w:rPr>
          <w:rFonts w:ascii="Tahoma" w:hAnsi="Tahoma" w:cs="Tahoma"/>
          <w:caps/>
          <w:sz w:val="21"/>
          <w:szCs w:val="21"/>
        </w:rPr>
        <w:t xml:space="preserve"> 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>SE PROGRAMA AMPLIACIÓN LÍQUIDA por 35 pesos 32 centavos, por concepto de intereses generados.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SE realizan transferencias entre pROGRAMAs por 790 PESOS. 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7656600" wp14:editId="3806FB9F">
            <wp:extent cx="6143625" cy="2038350"/>
            <wp:effectExtent l="0" t="0" r="9525" b="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8A452A">
        <w:rPr>
          <w:rFonts w:ascii="Tahoma" w:hAnsi="Tahoma" w:cs="Tahoma"/>
          <w:b/>
          <w:bCs/>
          <w:caps/>
          <w:smallCaps/>
          <w:sz w:val="21"/>
          <w:szCs w:val="21"/>
        </w:rPr>
        <w:t xml:space="preserve">cONVENIOS: 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transito:  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PROGRAMA AMPLIACIÓN LÍQUIDA por 47 PESOS 16 CENTAVOS, POR CONCEPTO DE INTERESES GENERADOS.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partidas por 173  mil 642 pesos 72 CENTAVOS.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EEFD2A2" wp14:editId="517082D1">
            <wp:extent cx="6143625" cy="1171575"/>
            <wp:effectExtent l="0" t="0" r="9525" b="9525"/>
            <wp:docPr id="315" name="Imagen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 remanente: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PROGRAMA AMPLIACIÓN LÍQUIDA por 12  CENTAVOS, POR CONCEPTO DE INTERESES GENERADOS.</w:t>
      </w:r>
    </w:p>
    <w:p w:rsidR="008A452A" w:rsidRPr="008A452A" w:rsidRDefault="008A452A" w:rsidP="008A452A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4577067" wp14:editId="09800F84">
            <wp:extent cx="6143625" cy="1285875"/>
            <wp:effectExtent l="0" t="0" r="9525" b="9525"/>
            <wp:docPr id="314" name="Imagen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>seplafin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525 pesos 03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0DFE43E" wp14:editId="7843D538">
            <wp:extent cx="6143625" cy="1200150"/>
            <wp:effectExtent l="0" t="0" r="9525" b="0"/>
            <wp:docPr id="313" name="Imagen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FORTASEG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381 pesos 80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D57B61C" wp14:editId="08F23840">
            <wp:extent cx="6143625" cy="1171575"/>
            <wp:effectExtent l="0" t="0" r="9525" b="9525"/>
            <wp:docPr id="312" name="Imagen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LAS ENTIDADES FEDERATIVAS Y MUNICIPIOS PRODUCTORES DE HIDROCARBURO EN REGIONES TERRESTRES 2017):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66 pesos 40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F64AE30" wp14:editId="647B5774">
            <wp:extent cx="6143625" cy="1600200"/>
            <wp:effectExtent l="0" t="0" r="9525" b="0"/>
            <wp:docPr id="311" name="Imagen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LAS ENTIDADES FEDERATIVAS Y MUNICIPIOS PRODUCTORES DE HIDROCARBURO </w:t>
      </w:r>
      <w:proofErr w:type="gram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2016 )remanente</w:t>
      </w:r>
      <w:proofErr w:type="gram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19 pesos 59 CENTAVOS por concepto de INTERESES GENERADOS.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AD6EC2F" wp14:editId="522FA841">
            <wp:extent cx="6143625" cy="1676399"/>
            <wp:effectExtent l="0" t="0" r="0" b="635"/>
            <wp:docPr id="310" name="Imagen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(FONDO PARA LAS ENTIDADES FEDERATIVAS Y MUNICIPIOS PRODUCTORES DE HIDROCARBURO  2015) remanente: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SE PROGRAMA AMPLIACIÓN LÍQUIDA POR 49  CENTAVOS por concepto de INTERESES GENERADOS. </w:t>
      </w:r>
    </w:p>
    <w:p w:rsidR="008A452A" w:rsidRPr="008A452A" w:rsidRDefault="008A452A" w:rsidP="008A452A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956B616" wp14:editId="5E940FC1">
            <wp:extent cx="6143625" cy="1609725"/>
            <wp:effectExtent l="0" t="0" r="9525" b="9525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 ENTIDADES FEDERATIVAS Y MUNICIPIOS PRODUCTORES DE HIDROCARBURO  EN REGIONES </w:t>
      </w: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2017):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56 pesos 99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828 mil 849  PESOS 65 centavos.</w:t>
      </w:r>
    </w:p>
    <w:p w:rsidR="008A452A" w:rsidRPr="008A452A" w:rsidRDefault="008A452A" w:rsidP="008A452A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12D4DEE" wp14:editId="72139619">
            <wp:extent cx="6143625" cy="2667000"/>
            <wp:effectExtent l="0" t="0" r="9525" b="0"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 (FONDO PARA  ENTIDADES FEDERATIVAS Y MUNICIPIOS PRODUCTORES DE HIDROCARBURO  EN REGIONES </w:t>
      </w: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MARITIMAS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2016) remanente: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2 pesos 31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47239FC" wp14:editId="5D2770F5">
            <wp:extent cx="6143625" cy="1828800"/>
            <wp:effectExtent l="0" t="0" r="9525" b="0"/>
            <wp:docPr id="306" name="Imagen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 (FONDO PARA  ENTIDADES FEDERATIVAS Y MUNICIPIOS PRODUCTORES DE HIDROCARBURO  EN REGIONES </w:t>
      </w:r>
      <w:r w:rsidR="00F0737C"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MARÍTIMAS</w:t>
      </w: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2015) remanente: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lastRenderedPageBreak/>
        <w:t xml:space="preserve">SE PROGRAMA AMPLIACIÓN LÍQUIDA por 4 pesos 32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D253CF2" wp14:editId="289FF6DE">
            <wp:extent cx="6143625" cy="1819275"/>
            <wp:effectExtent l="0" t="0" r="9525" b="9525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ramo 23 (FONDO DE APOYO EN INFRAESTRUCTURA Y PRODUCTIVIDAD (</w:t>
      </w: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FAIP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305 pesos 45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BCE6C28" wp14:editId="5917F546">
            <wp:extent cx="6143625" cy="1343025"/>
            <wp:effectExtent l="0" t="0" r="9525" b="9525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(proyectos de desarrollo regional):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 2  mil 765  pesos 63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7  MIL 340 PESOS 55 centavos.</w:t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72967DC" wp14:editId="5A8205D6">
            <wp:extent cx="6143625" cy="1343025"/>
            <wp:effectExtent l="0" t="0" r="9525" b="9525"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F0737C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36D4B3A" wp14:editId="02EBCE09">
            <wp:extent cx="6143625" cy="1514475"/>
            <wp:effectExtent l="0" t="0" r="9525" b="9525"/>
            <wp:docPr id="302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EL FORTALECIMIENTO DE LA INFRAESTRUCTURA ESTATAL Y MUNICIPAL):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571 pesos 08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3 MILLONES 957 MIL 891 PESOS 04 centavos.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1681EC8" wp14:editId="3271B580">
            <wp:extent cx="6143625" cy="3438525"/>
            <wp:effectExtent l="0" t="0" r="9525" b="9525"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(programas regionales):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 37  pesos 33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>CONCEPTO DE INTERESES GENERADOS.</w:t>
      </w: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F4CB6FB" wp14:editId="4D149FF6">
            <wp:extent cx="6143625" cy="1333500"/>
            <wp:effectExtent l="0" t="0" r="9525" b="0"/>
            <wp:docPr id="300" name="Imagen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</w:t>
      </w:r>
      <w:r w:rsidR="006E7545"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INVERSIÓN</w:t>
      </w: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52 pesos 34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>POR 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3  MIL 825 PESOS 81 centavos.</w:t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2B4985F9" wp14:editId="3EA5609F">
            <wp:extent cx="6143625" cy="2362200"/>
            <wp:effectExtent l="0" t="0" r="9525" b="0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INVERSIÓN 2):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37 pesos 20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69789252" wp14:editId="51923678">
            <wp:extent cx="6143625" cy="1276350"/>
            <wp:effectExtent l="0" t="0" r="9525" b="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INVERSIÓN 2) remanente: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2 pesos 19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1407BE6" wp14:editId="51DE0C62">
            <wp:extent cx="6143625" cy="1295400"/>
            <wp:effectExtent l="0" t="0" r="9525" b="0"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</w:t>
      </w: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INVERSION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3):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53  pesos 61 CENTAVOS,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>CONCEPTO DE INTERESES GENERADOS.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4E8DDFBF" wp14:editId="33CD7B8D">
            <wp:extent cx="6143625" cy="1447800"/>
            <wp:effectExtent l="0" t="0" r="9525" b="0"/>
            <wp:docPr id="296" name="Imagen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8A452A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</w:t>
      </w:r>
      <w:proofErr w:type="spellStart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>INVERSION</w:t>
      </w:r>
      <w:proofErr w:type="spellEnd"/>
      <w:r w:rsidRPr="008A452A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 4): 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</w:rPr>
        <w:t xml:space="preserve">SE PROGRAMA AMPLIACIÓN LÍQUIDA por 11 millones 448 mil 359  pesos, </w:t>
      </w:r>
      <w:r w:rsidRPr="008A452A">
        <w:rPr>
          <w:rFonts w:ascii="Tahoma" w:hAnsi="Tahoma" w:cs="Tahoma"/>
          <w:caps/>
          <w:sz w:val="21"/>
          <w:szCs w:val="21"/>
          <w:lang w:eastAsia="es-ES"/>
        </w:rPr>
        <w:t xml:space="preserve">POR </w:t>
      </w:r>
      <w:r w:rsidRPr="008A452A">
        <w:rPr>
          <w:rFonts w:ascii="Tahoma" w:hAnsi="Tahoma" w:cs="Tahoma"/>
          <w:caps/>
          <w:sz w:val="21"/>
          <w:szCs w:val="21"/>
        </w:rPr>
        <w:t xml:space="preserve">CONCEPTO DE </w:t>
      </w:r>
      <w:r w:rsidR="00886F31" w:rsidRPr="008A452A">
        <w:rPr>
          <w:rFonts w:ascii="Tahoma" w:hAnsi="Tahoma" w:cs="Tahoma"/>
          <w:caps/>
          <w:sz w:val="21"/>
          <w:szCs w:val="21"/>
        </w:rPr>
        <w:t>MINISTRACIÓN</w:t>
      </w:r>
      <w:r w:rsidRPr="008A452A">
        <w:rPr>
          <w:rFonts w:ascii="Tahoma" w:hAnsi="Tahoma" w:cs="Tahoma"/>
          <w:caps/>
          <w:sz w:val="21"/>
          <w:szCs w:val="21"/>
        </w:rPr>
        <w:t xml:space="preserve"> DE RECURSOS CONVENIDOS.</w:t>
      </w:r>
    </w:p>
    <w:p w:rsidR="008A452A" w:rsidRPr="008A452A" w:rsidRDefault="008A452A" w:rsidP="008A452A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4 MILLONES 015 MIL 131 PESOS 85 centavos.</w:t>
      </w:r>
    </w:p>
    <w:p w:rsidR="008A452A" w:rsidRPr="008A452A" w:rsidRDefault="008A452A" w:rsidP="00F65AB0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D09AFE7" wp14:editId="27AE2F66">
            <wp:extent cx="6143625" cy="1152525"/>
            <wp:effectExtent l="0" t="0" r="9525" b="9525"/>
            <wp:docPr id="295" name="Imagen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2A" w:rsidRPr="008A452A" w:rsidRDefault="008A452A" w:rsidP="00F65AB0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8A452A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45CF5E0" wp14:editId="6D5163E5">
            <wp:extent cx="6143625" cy="1047750"/>
            <wp:effectExtent l="0" t="0" r="9525" b="0"/>
            <wp:docPr id="294" name="Imagen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B0" w:rsidRDefault="00F65AB0" w:rsidP="00F65AB0">
      <w:pPr>
        <w:pStyle w:val="Textoindependiente2"/>
        <w:rPr>
          <w:caps w:val="0"/>
          <w:smallCaps/>
          <w:sz w:val="21"/>
          <w:szCs w:val="21"/>
        </w:rPr>
      </w:pPr>
    </w:p>
    <w:p w:rsidR="008A452A" w:rsidRDefault="00F65AB0" w:rsidP="00F65AB0">
      <w:pPr>
        <w:pStyle w:val="Textoindependiente2"/>
        <w:rPr>
          <w:b/>
          <w:caps w:val="0"/>
          <w:smallCaps/>
          <w:sz w:val="21"/>
          <w:szCs w:val="21"/>
        </w:rPr>
      </w:pPr>
      <w:r w:rsidRPr="008A452A">
        <w:rPr>
          <w:caps w:val="0"/>
          <w:smallCaps/>
          <w:sz w:val="21"/>
          <w:szCs w:val="21"/>
        </w:rPr>
        <w:t>DESPUÉS DE SER ANALIZADOS,</w:t>
      </w:r>
      <w:r w:rsidRPr="008A452A">
        <w:rPr>
          <w:b/>
          <w:caps w:val="0"/>
          <w:sz w:val="21"/>
          <w:szCs w:val="21"/>
        </w:rPr>
        <w:t xml:space="preserve"> </w:t>
      </w:r>
      <w:r w:rsidRPr="008A452A">
        <w:rPr>
          <w:caps w:val="0"/>
          <w:smallCaps/>
          <w:sz w:val="21"/>
          <w:szCs w:val="21"/>
        </w:rPr>
        <w:t xml:space="preserve">LOS CC. REGIDORES DECLARAN Y APRUEBAN LOS MOVIMIENTOS PRESUPUESTALES DEL MES DE AGOSTO DEL AÑO 2017, POR </w:t>
      </w:r>
      <w:r w:rsidRPr="008A452A">
        <w:rPr>
          <w:b/>
          <w:caps w:val="0"/>
          <w:smallCaps/>
          <w:sz w:val="21"/>
          <w:szCs w:val="21"/>
        </w:rPr>
        <w:t>UNANIMIDAD.</w:t>
      </w:r>
    </w:p>
    <w:p w:rsidR="00452C05" w:rsidRPr="008A452A" w:rsidRDefault="00452C05" w:rsidP="00452C05">
      <w:pPr>
        <w:pStyle w:val="Sinespaciado"/>
        <w:jc w:val="both"/>
        <w:rPr>
          <w:rFonts w:ascii="Tahoma" w:hAnsi="Tahoma" w:cs="Tahoma"/>
          <w:spacing w:val="20"/>
          <w:sz w:val="21"/>
          <w:szCs w:val="21"/>
          <w:lang w:val="es-ES" w:eastAsia="es-ES"/>
        </w:rPr>
      </w:pPr>
      <w:r w:rsidRPr="008A452A">
        <w:rPr>
          <w:rFonts w:ascii="Tahoma" w:hAnsi="Tahoma" w:cs="Tahoma"/>
          <w:sz w:val="21"/>
          <w:szCs w:val="21"/>
          <w:lang w:eastAsia="es-ES"/>
        </w:rPr>
        <w:lastRenderedPageBreak/>
        <w:t xml:space="preserve">EN EL DESAHOGO DEL </w:t>
      </w:r>
      <w:r w:rsidRPr="008A452A">
        <w:rPr>
          <w:rFonts w:ascii="Tahoma" w:hAnsi="Tahoma" w:cs="Tahoma"/>
          <w:b/>
          <w:bCs/>
          <w:sz w:val="21"/>
          <w:szCs w:val="21"/>
          <w:lang w:eastAsia="es-ES"/>
        </w:rPr>
        <w:t xml:space="preserve">PUNTO </w:t>
      </w:r>
      <w:r w:rsidRPr="008A452A">
        <w:rPr>
          <w:rFonts w:ascii="Tahoma" w:hAnsi="Tahoma" w:cs="Tahoma"/>
          <w:b/>
          <w:sz w:val="21"/>
          <w:szCs w:val="21"/>
          <w:lang w:val="es-ES" w:eastAsia="es-ES"/>
        </w:rPr>
        <w:t>Nº</w:t>
      </w:r>
      <w:r w:rsidRPr="008A452A">
        <w:rPr>
          <w:rFonts w:ascii="Tahoma" w:hAnsi="Tahoma" w:cs="Tahoma"/>
          <w:b/>
          <w:bCs/>
          <w:sz w:val="21"/>
          <w:szCs w:val="21"/>
          <w:lang w:eastAsia="es-ES"/>
        </w:rPr>
        <w:t xml:space="preserve"> 5 </w:t>
      </w:r>
      <w:r w:rsidRPr="008A452A">
        <w:rPr>
          <w:rFonts w:ascii="Tahoma" w:hAnsi="Tahoma" w:cs="Tahoma"/>
          <w:bCs/>
          <w:sz w:val="21"/>
          <w:szCs w:val="21"/>
          <w:lang w:eastAsia="es-ES"/>
        </w:rPr>
        <w:t>DEL ORDEN DEL DÍA,</w:t>
      </w:r>
      <w:r w:rsidRPr="008A452A">
        <w:rPr>
          <w:rFonts w:ascii="Tahoma" w:hAnsi="Tahoma" w:cs="Tahoma"/>
          <w:spacing w:val="20"/>
          <w:sz w:val="21"/>
          <w:szCs w:val="21"/>
          <w:lang w:val="es-ES" w:eastAsia="es-ES"/>
        </w:rPr>
        <w:t xml:space="preserve"> </w:t>
      </w:r>
      <w:r w:rsidRPr="008A452A">
        <w:rPr>
          <w:rFonts w:ascii="Tahoma" w:hAnsi="Tahoma" w:cs="Tahoma"/>
          <w:bCs/>
          <w:sz w:val="21"/>
          <w:szCs w:val="21"/>
        </w:rPr>
        <w:t xml:space="preserve">EL </w:t>
      </w:r>
      <w:r w:rsidRPr="008A452A">
        <w:rPr>
          <w:rFonts w:ascii="Tahoma" w:hAnsi="Tahoma" w:cs="Tahoma"/>
          <w:b/>
          <w:bCs/>
          <w:sz w:val="21"/>
          <w:szCs w:val="21"/>
        </w:rPr>
        <w:t>LIC</w:t>
      </w:r>
      <w:r w:rsidRPr="008A452A">
        <w:rPr>
          <w:rFonts w:ascii="Tahoma" w:hAnsi="Tahoma" w:cs="Tahoma"/>
          <w:bCs/>
          <w:sz w:val="21"/>
          <w:szCs w:val="21"/>
        </w:rPr>
        <w:t xml:space="preserve">. </w:t>
      </w:r>
      <w:r w:rsidRPr="008A452A">
        <w:rPr>
          <w:rFonts w:ascii="Tahoma" w:hAnsi="Tahoma" w:cs="Tahoma"/>
          <w:b/>
          <w:bCs/>
          <w:sz w:val="21"/>
          <w:szCs w:val="21"/>
        </w:rPr>
        <w:t>RAFAEL ACOSTA LEÓN,</w:t>
      </w:r>
      <w:r w:rsidRPr="008A452A">
        <w:rPr>
          <w:rFonts w:ascii="Tahoma" w:hAnsi="Tahoma" w:cs="Tahoma"/>
          <w:bCs/>
          <w:sz w:val="21"/>
          <w:szCs w:val="21"/>
        </w:rPr>
        <w:t xml:space="preserve">  PRESIDENTE MUNICIPAL, PRESENTA A LA CONSIDERACIÓN DE LOS REGIDORES PARA SU APROBACIÓN LA APERTURA DE PROYECTOS</w:t>
      </w:r>
      <w:r w:rsidRPr="008A452A">
        <w:rPr>
          <w:rFonts w:ascii="Tahoma" w:hAnsi="Tahoma" w:cs="Tahoma"/>
          <w:spacing w:val="20"/>
          <w:sz w:val="21"/>
          <w:szCs w:val="21"/>
          <w:lang w:val="es-ES" w:eastAsia="es-ES"/>
        </w:rPr>
        <w:t xml:space="preserve"> CON BASE A PROGRAMAS PRESUPUESTARIOS, APROBADOS MEDIANTE ACTA DE CABILDO Nº 100 DE SESIÓN ORDINARIA Nº 10 DE FECHA 31 DE OCTUBRE DE 2015, DE ACUERDO A LO SIGUIENTE:</w:t>
      </w:r>
    </w:p>
    <w:p w:rsidR="000F37C1" w:rsidRDefault="000F37C1" w:rsidP="001F3365">
      <w:pPr>
        <w:pStyle w:val="Textoindependiente2"/>
        <w:rPr>
          <w:b/>
          <w:caps w:val="0"/>
          <w:smallCaps/>
          <w:sz w:val="21"/>
          <w:szCs w:val="21"/>
        </w:rPr>
      </w:pPr>
    </w:p>
    <w:tbl>
      <w:tblPr>
        <w:tblW w:w="0" w:type="auto"/>
        <w:jc w:val="center"/>
        <w:tblInd w:w="-10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2470"/>
        <w:gridCol w:w="790"/>
        <w:gridCol w:w="1134"/>
        <w:gridCol w:w="992"/>
        <w:gridCol w:w="894"/>
        <w:gridCol w:w="992"/>
        <w:gridCol w:w="1614"/>
      </w:tblGrid>
      <w:tr w:rsidR="006452A4" w:rsidRPr="00B27563" w:rsidTr="006452A4">
        <w:trPr>
          <w:trHeight w:val="221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 xml:space="preserve">CALVE </w:t>
            </w:r>
            <w:proofErr w:type="spellStart"/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PROG</w:t>
            </w:r>
            <w:proofErr w:type="spellEnd"/>
            <w:proofErr w:type="gramStart"/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./</w:t>
            </w:r>
            <w:proofErr w:type="spellStart"/>
            <w:proofErr w:type="gramEnd"/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PROY</w:t>
            </w:r>
            <w:proofErr w:type="spellEnd"/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DESCRIPCIÓN DEL PROYECTO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LOCALIDAD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INVERSIÓN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META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BENEFICIARIOS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PROCEDENCIA DE FINANCIAMIENTO</w:t>
            </w:r>
          </w:p>
        </w:tc>
      </w:tr>
      <w:tr w:rsidR="006452A4" w:rsidRPr="00B27563" w:rsidTr="006452A4">
        <w:trPr>
          <w:trHeight w:val="247"/>
          <w:jc w:val="center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  <w:t>K003 DRENAJE Y ALCANTARILLADO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s-ES" w:eastAsia="es-MX"/>
              </w:rPr>
            </w:pPr>
          </w:p>
        </w:tc>
      </w:tr>
      <w:tr w:rsidR="00B27563" w:rsidRPr="00B27563" w:rsidTr="006452A4">
        <w:trPr>
          <w:trHeight w:val="315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K003-08-328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REHABILITACIÓN DE LA RED DE DRENAJE DE AGUAS NEGRAS Y DE LA RED DE AGUA POTABLE EN AV. LAS FLORES RA. EL BAJÍO 1RA. SECCIÓN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CÁRDENAS CD,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$4,318,683.49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27563" w:rsidRPr="00B27563" w:rsidRDefault="006452A4" w:rsidP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835.72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27563" w:rsidRPr="00B27563" w:rsidRDefault="00B27563" w:rsidP="00B2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HIDROCARBUROS TERRESTRES</w:t>
            </w:r>
          </w:p>
        </w:tc>
      </w:tr>
      <w:tr w:rsidR="006452A4" w:rsidRPr="00B27563" w:rsidTr="006452A4">
        <w:trPr>
          <w:trHeight w:val="65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K003-08-329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REHABILITACIÓN DE LA RED DE DRENAJE CALLE HOMBRE DEL SURESTE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CÁRDENAS CD,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$1,567,979.90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63" w:rsidRPr="00B27563" w:rsidRDefault="0064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542.00 ML.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63" w:rsidRPr="00B27563" w:rsidRDefault="00B27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7563" w:rsidRPr="00B27563" w:rsidRDefault="006452A4" w:rsidP="00352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</w:pPr>
            <w:r w:rsidRPr="00B27563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 xml:space="preserve">HIDROCARBUROS </w:t>
            </w:r>
            <w:r w:rsidR="00352259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>MARÍTIMOS</w:t>
            </w:r>
            <w:bookmarkStart w:id="0" w:name="_GoBack"/>
            <w:bookmarkEnd w:id="0"/>
            <w:r w:rsidR="00352259">
              <w:rPr>
                <w:rFonts w:ascii="Tahoma" w:eastAsia="Calibri" w:hAnsi="Tahoma" w:cs="Tahoma"/>
                <w:color w:val="000000"/>
                <w:sz w:val="14"/>
                <w:szCs w:val="14"/>
                <w:lang w:val="es-ES" w:eastAsia="es-MX"/>
              </w:rPr>
              <w:t xml:space="preserve"> </w:t>
            </w:r>
          </w:p>
        </w:tc>
      </w:tr>
    </w:tbl>
    <w:p w:rsidR="0018323B" w:rsidRPr="008A452A" w:rsidRDefault="0018323B" w:rsidP="000F3164">
      <w:pPr>
        <w:pStyle w:val="Textoindependiente2"/>
        <w:rPr>
          <w:smallCaps/>
          <w:sz w:val="21"/>
          <w:szCs w:val="21"/>
        </w:rPr>
      </w:pPr>
    </w:p>
    <w:p w:rsidR="0018323B" w:rsidRDefault="0018323B" w:rsidP="0018323B">
      <w:pPr>
        <w:pStyle w:val="Textoindependiente2"/>
        <w:rPr>
          <w:smallCaps/>
          <w:sz w:val="21"/>
          <w:szCs w:val="21"/>
        </w:rPr>
      </w:pPr>
      <w:r w:rsidRPr="008A452A">
        <w:rPr>
          <w:smallCaps/>
          <w:sz w:val="21"/>
          <w:szCs w:val="21"/>
        </w:rPr>
        <w:t>DESPUÉS DE SER ANALIZADO POR LOS REGIDORES SE APRUEBA POR UNANIMIDAD.</w:t>
      </w:r>
    </w:p>
    <w:p w:rsidR="001639E3" w:rsidRDefault="001639E3" w:rsidP="0018323B">
      <w:pPr>
        <w:pStyle w:val="Textoindependiente2"/>
        <w:rPr>
          <w:smallCaps/>
          <w:sz w:val="21"/>
          <w:szCs w:val="21"/>
        </w:rPr>
      </w:pPr>
    </w:p>
    <w:p w:rsidR="001639E3" w:rsidRDefault="001639E3" w:rsidP="0018323B">
      <w:pPr>
        <w:pStyle w:val="Textoindependiente2"/>
        <w:rPr>
          <w:sz w:val="21"/>
          <w:szCs w:val="21"/>
        </w:rPr>
      </w:pPr>
      <w:r w:rsidRPr="008A452A">
        <w:rPr>
          <w:sz w:val="21"/>
          <w:szCs w:val="21"/>
        </w:rPr>
        <w:t xml:space="preserve">EN EL DESAHOGO DEL </w:t>
      </w:r>
      <w:r w:rsidRPr="008A452A">
        <w:rPr>
          <w:b/>
          <w:sz w:val="21"/>
          <w:szCs w:val="21"/>
        </w:rPr>
        <w:t xml:space="preserve">PUNTO Nº </w:t>
      </w:r>
      <w:r>
        <w:rPr>
          <w:b/>
          <w:sz w:val="21"/>
          <w:szCs w:val="21"/>
        </w:rPr>
        <w:t>6</w:t>
      </w:r>
      <w:r w:rsidRPr="008A452A">
        <w:rPr>
          <w:b/>
          <w:sz w:val="21"/>
          <w:szCs w:val="21"/>
        </w:rPr>
        <w:t xml:space="preserve"> </w:t>
      </w:r>
      <w:r w:rsidRPr="008A452A">
        <w:rPr>
          <w:sz w:val="21"/>
          <w:szCs w:val="21"/>
        </w:rPr>
        <w:t>DEL ORDEN DEL DÍA,</w:t>
      </w:r>
      <w:r w:rsidRPr="008A452A">
        <w:rPr>
          <w:spacing w:val="20"/>
          <w:sz w:val="21"/>
          <w:szCs w:val="21"/>
        </w:rPr>
        <w:t xml:space="preserve"> </w:t>
      </w:r>
      <w:r w:rsidRPr="008A452A">
        <w:rPr>
          <w:sz w:val="21"/>
          <w:szCs w:val="21"/>
        </w:rPr>
        <w:t xml:space="preserve">EL </w:t>
      </w:r>
      <w:r w:rsidRPr="008A452A">
        <w:rPr>
          <w:b/>
          <w:sz w:val="21"/>
          <w:szCs w:val="21"/>
        </w:rPr>
        <w:t>LIC</w:t>
      </w:r>
      <w:r w:rsidRPr="008A452A">
        <w:rPr>
          <w:sz w:val="21"/>
          <w:szCs w:val="21"/>
        </w:rPr>
        <w:t xml:space="preserve">. </w:t>
      </w:r>
      <w:r w:rsidRPr="008A452A">
        <w:rPr>
          <w:b/>
          <w:sz w:val="21"/>
          <w:szCs w:val="21"/>
        </w:rPr>
        <w:t>RAFAEL ACOSTA LEÓN,</w:t>
      </w:r>
      <w:r w:rsidRPr="008A452A">
        <w:rPr>
          <w:sz w:val="21"/>
          <w:szCs w:val="21"/>
        </w:rPr>
        <w:t xml:space="preserve">  PRESIDENTE MUNICIPAL, </w:t>
      </w:r>
      <w:r w:rsidR="003254C6">
        <w:rPr>
          <w:bCs w:val="0"/>
          <w:sz w:val="21"/>
          <w:szCs w:val="21"/>
        </w:rPr>
        <w:t>CON FUNDAMENTO EN LO DISPUESTO EN LOS NUMERALES 115 DE LA CONSTITUCIÓN POLÍTICA DE LOS ESTADOS UNIDOS MEXICANOS, 64 Y 65, FRACCIÓN I, DE LA CONSTITUCIÓN POLÍTICA  DEL ESTADO LIBRE Y SOBERANO DE TABASCO, 2</w:t>
      </w:r>
      <w:proofErr w:type="gramStart"/>
      <w:r w:rsidR="003254C6">
        <w:rPr>
          <w:bCs w:val="0"/>
          <w:sz w:val="21"/>
          <w:szCs w:val="21"/>
        </w:rPr>
        <w:t>,4,19,29</w:t>
      </w:r>
      <w:proofErr w:type="gramEnd"/>
      <w:r w:rsidR="003254C6">
        <w:rPr>
          <w:bCs w:val="0"/>
          <w:sz w:val="21"/>
          <w:szCs w:val="21"/>
        </w:rPr>
        <w:t xml:space="preserve"> Y 47 DE LA LEY ORGÁNICA DE LOS MUNICIPIOS DEL ESTADO DE TABASCO, </w:t>
      </w:r>
      <w:r w:rsidRPr="008A452A">
        <w:rPr>
          <w:sz w:val="21"/>
          <w:szCs w:val="21"/>
        </w:rPr>
        <w:t>PRESENTA A LA CONSIDERACIÓN DE LOS REGIDORES PARA SU APROBACIÓN</w:t>
      </w:r>
      <w:r>
        <w:rPr>
          <w:sz w:val="21"/>
          <w:szCs w:val="21"/>
        </w:rPr>
        <w:t xml:space="preserve"> EL ACUERDO MEDIANTE EL CUAL SE DELEGA  AL CONTRALOR  </w:t>
      </w:r>
      <w:r w:rsidR="003254C6">
        <w:rPr>
          <w:sz w:val="21"/>
          <w:szCs w:val="21"/>
        </w:rPr>
        <w:t>DE ESTE MUNICIPIO DE CÁRDENAS, TABASCO,</w:t>
      </w:r>
      <w:r w:rsidR="008578FD">
        <w:rPr>
          <w:sz w:val="21"/>
          <w:szCs w:val="21"/>
        </w:rPr>
        <w:t xml:space="preserve"> </w:t>
      </w:r>
      <w:r w:rsidR="008578FD" w:rsidRPr="008578FD">
        <w:rPr>
          <w:b/>
          <w:sz w:val="21"/>
          <w:szCs w:val="21"/>
        </w:rPr>
        <w:t xml:space="preserve">LIC. </w:t>
      </w:r>
      <w:proofErr w:type="spellStart"/>
      <w:r w:rsidR="008578FD" w:rsidRPr="008578FD">
        <w:rPr>
          <w:b/>
          <w:sz w:val="21"/>
          <w:szCs w:val="21"/>
        </w:rPr>
        <w:t>M.A.P</w:t>
      </w:r>
      <w:proofErr w:type="spellEnd"/>
      <w:r w:rsidR="008578FD" w:rsidRPr="008578FD">
        <w:rPr>
          <w:b/>
          <w:sz w:val="21"/>
          <w:szCs w:val="21"/>
        </w:rPr>
        <w:t xml:space="preserve">. HÉCTOR RAMOS </w:t>
      </w:r>
      <w:proofErr w:type="spellStart"/>
      <w:r w:rsidR="008578FD" w:rsidRPr="008578FD">
        <w:rPr>
          <w:b/>
          <w:sz w:val="21"/>
          <w:szCs w:val="21"/>
        </w:rPr>
        <w:t>OLÁN</w:t>
      </w:r>
      <w:proofErr w:type="spellEnd"/>
      <w:r w:rsidR="008578FD" w:rsidRPr="008578FD">
        <w:rPr>
          <w:b/>
          <w:sz w:val="21"/>
          <w:szCs w:val="21"/>
        </w:rPr>
        <w:t>,</w:t>
      </w:r>
      <w:r w:rsidR="003254C6">
        <w:rPr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 w:rsidR="003254C6">
        <w:rPr>
          <w:sz w:val="21"/>
          <w:szCs w:val="21"/>
        </w:rPr>
        <w:t xml:space="preserve">AS </w:t>
      </w:r>
      <w:r w:rsidR="008578FD">
        <w:rPr>
          <w:sz w:val="21"/>
          <w:szCs w:val="21"/>
        </w:rPr>
        <w:t>MÁS</w:t>
      </w:r>
      <w:r w:rsidR="003254C6">
        <w:rPr>
          <w:sz w:val="21"/>
          <w:szCs w:val="21"/>
        </w:rPr>
        <w:t xml:space="preserve"> AMPLIAS Y SUFICIENTES FACULTADES PARA QUE EN REPRESENTACIÓN DEL C. PRESIDENTE MUNICIPAL, </w:t>
      </w:r>
      <w:r w:rsidR="003254C6" w:rsidRPr="003254C6">
        <w:rPr>
          <w:b/>
          <w:sz w:val="21"/>
          <w:szCs w:val="21"/>
        </w:rPr>
        <w:t>LIC. RAFAEL ACOSTA LEÓN,</w:t>
      </w:r>
      <w:r w:rsidR="003254C6">
        <w:rPr>
          <w:sz w:val="21"/>
          <w:szCs w:val="21"/>
        </w:rPr>
        <w:t xml:space="preserve"> </w:t>
      </w:r>
      <w:r w:rsidR="00684B28">
        <w:rPr>
          <w:sz w:val="21"/>
          <w:szCs w:val="21"/>
        </w:rPr>
        <w:t xml:space="preserve">INSTAURE LOS PROCEDIMIENTOS DE RESPONSABILIDAD ADMINISTRATIVA, DICTE SUS RESPECTIVAS RESOLUCIONES E IMPONGA LAS SANCIONES DISCIPLINARIAS QUE CORRESPONDAN </w:t>
      </w:r>
      <w:r>
        <w:rPr>
          <w:sz w:val="21"/>
          <w:szCs w:val="21"/>
        </w:rPr>
        <w:t xml:space="preserve"> </w:t>
      </w:r>
      <w:r w:rsidR="00684B28">
        <w:rPr>
          <w:sz w:val="21"/>
          <w:szCs w:val="21"/>
        </w:rPr>
        <w:t>E INCLUSIVE DETERMINE LA BAJA DE LOS SERVIDORES PÚBLICOS ADSCRITOS A ESTE AYUNTAMIENTO, CONFORME A</w:t>
      </w:r>
      <w:r w:rsidR="0026622B">
        <w:rPr>
          <w:sz w:val="21"/>
          <w:szCs w:val="21"/>
        </w:rPr>
        <w:t xml:space="preserve"> </w:t>
      </w:r>
      <w:r w:rsidR="00684B28">
        <w:rPr>
          <w:sz w:val="21"/>
          <w:szCs w:val="21"/>
        </w:rPr>
        <w:t>LAS NORMAS LEGALES APLICABLES VIGENTES</w:t>
      </w:r>
      <w:r w:rsidR="008578FD">
        <w:rPr>
          <w:sz w:val="21"/>
          <w:szCs w:val="21"/>
        </w:rPr>
        <w:t>,</w:t>
      </w:r>
      <w:r w:rsidR="00684B28">
        <w:rPr>
          <w:sz w:val="21"/>
          <w:szCs w:val="21"/>
        </w:rPr>
        <w:t xml:space="preserve"> CUANDO EXISTEN </w:t>
      </w:r>
      <w:r w:rsidR="008578FD">
        <w:rPr>
          <w:sz w:val="21"/>
          <w:szCs w:val="21"/>
        </w:rPr>
        <w:t>IN</w:t>
      </w:r>
      <w:r w:rsidR="00684B28">
        <w:rPr>
          <w:sz w:val="21"/>
          <w:szCs w:val="21"/>
        </w:rPr>
        <w:t>CUMPLIMIENTOS EN LAS FUNCIONES Y ACTIVIDADES ENCOMENDADAS</w:t>
      </w:r>
      <w:r w:rsidR="008578FD">
        <w:rPr>
          <w:sz w:val="21"/>
          <w:szCs w:val="21"/>
        </w:rPr>
        <w:t xml:space="preserve"> O</w:t>
      </w:r>
      <w:r w:rsidR="00684B28">
        <w:rPr>
          <w:sz w:val="21"/>
          <w:szCs w:val="21"/>
        </w:rPr>
        <w:t xml:space="preserve"> INCURRAN EN ALGUNAS DE LAS FALTAS PREVISTAS EN LA LEY DE RESPONSABILIDADES DE LOS SERVIDORES</w:t>
      </w:r>
      <w:r w:rsidR="008578FD">
        <w:rPr>
          <w:sz w:val="21"/>
          <w:szCs w:val="21"/>
        </w:rPr>
        <w:t xml:space="preserve"> PÚBLICOS</w:t>
      </w:r>
      <w:r w:rsidR="00684B28">
        <w:rPr>
          <w:sz w:val="21"/>
          <w:szCs w:val="21"/>
        </w:rPr>
        <w:t xml:space="preserve"> DEL ESTADO DE TABASCO.</w:t>
      </w:r>
    </w:p>
    <w:p w:rsidR="00684B28" w:rsidRDefault="00684B28" w:rsidP="0018323B">
      <w:pPr>
        <w:pStyle w:val="Textoindependiente2"/>
        <w:rPr>
          <w:sz w:val="21"/>
          <w:szCs w:val="21"/>
        </w:rPr>
      </w:pPr>
    </w:p>
    <w:p w:rsidR="00684B28" w:rsidRDefault="00684B28" w:rsidP="00684B28">
      <w:pPr>
        <w:pStyle w:val="Textoindependiente2"/>
        <w:rPr>
          <w:smallCaps/>
          <w:sz w:val="21"/>
          <w:szCs w:val="21"/>
        </w:rPr>
      </w:pPr>
      <w:r w:rsidRPr="008A452A">
        <w:rPr>
          <w:smallCaps/>
          <w:sz w:val="21"/>
          <w:szCs w:val="21"/>
        </w:rPr>
        <w:t>DESPUÉS DE SER ANALIZADO POR LOS REGIDORES SE APRUEBA POR UNANIMIDAD.</w:t>
      </w:r>
    </w:p>
    <w:p w:rsidR="0018323B" w:rsidRPr="008A452A" w:rsidRDefault="0018323B" w:rsidP="000F3164">
      <w:pPr>
        <w:pStyle w:val="Textoindependiente2"/>
        <w:rPr>
          <w:smallCaps/>
          <w:sz w:val="21"/>
          <w:szCs w:val="21"/>
        </w:rPr>
      </w:pPr>
    </w:p>
    <w:p w:rsidR="008A05FD" w:rsidRDefault="008578FD" w:rsidP="000F3164">
      <w:pPr>
        <w:pStyle w:val="Textoindependiente2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EN EL DESAHOGO DEL </w:t>
      </w:r>
      <w:r w:rsidR="007C5A57" w:rsidRPr="008A452A">
        <w:rPr>
          <w:b/>
          <w:smallCaps/>
          <w:sz w:val="21"/>
          <w:szCs w:val="21"/>
        </w:rPr>
        <w:t xml:space="preserve">PUNTO </w:t>
      </w:r>
      <w:r>
        <w:rPr>
          <w:b/>
          <w:smallCaps/>
          <w:sz w:val="21"/>
          <w:szCs w:val="21"/>
        </w:rPr>
        <w:t xml:space="preserve">7 </w:t>
      </w:r>
      <w:r w:rsidRPr="008578FD">
        <w:rPr>
          <w:smallCaps/>
          <w:sz w:val="21"/>
          <w:szCs w:val="21"/>
        </w:rPr>
        <w:t>DEL ORDEN DEL</w:t>
      </w:r>
      <w:r>
        <w:rPr>
          <w:smallCaps/>
          <w:sz w:val="21"/>
          <w:szCs w:val="21"/>
        </w:rPr>
        <w:t xml:space="preserve"> </w:t>
      </w:r>
      <w:r w:rsidRPr="008578FD">
        <w:rPr>
          <w:smallCaps/>
          <w:sz w:val="21"/>
          <w:szCs w:val="21"/>
        </w:rPr>
        <w:t>DÍA CORRESPONDIENTE A</w:t>
      </w:r>
      <w:r>
        <w:rPr>
          <w:smallCaps/>
          <w:sz w:val="21"/>
          <w:szCs w:val="21"/>
        </w:rPr>
        <w:t xml:space="preserve"> ASUNTOS GENERALES, HICIERON USO DE LA PALABRA LA C. ANA LUISA </w:t>
      </w:r>
      <w:proofErr w:type="spellStart"/>
      <w:r>
        <w:rPr>
          <w:smallCaps/>
          <w:sz w:val="21"/>
          <w:szCs w:val="21"/>
        </w:rPr>
        <w:t>CRIVELLI</w:t>
      </w:r>
      <w:proofErr w:type="spellEnd"/>
      <w:r>
        <w:rPr>
          <w:smallCaps/>
          <w:sz w:val="21"/>
          <w:szCs w:val="21"/>
        </w:rPr>
        <w:t xml:space="preserve"> </w:t>
      </w:r>
      <w:proofErr w:type="spellStart"/>
      <w:r>
        <w:rPr>
          <w:smallCaps/>
          <w:sz w:val="21"/>
          <w:szCs w:val="21"/>
        </w:rPr>
        <w:t>GASPERIN</w:t>
      </w:r>
      <w:proofErr w:type="spellEnd"/>
      <w:r>
        <w:rPr>
          <w:smallCaps/>
          <w:sz w:val="21"/>
          <w:szCs w:val="21"/>
        </w:rPr>
        <w:t>, LIC. RUBÉN PRIEGO WILSON</w:t>
      </w:r>
      <w:r w:rsidR="00C9506A">
        <w:rPr>
          <w:smallCaps/>
          <w:sz w:val="21"/>
          <w:szCs w:val="21"/>
        </w:rPr>
        <w:t xml:space="preserve"> y</w:t>
      </w:r>
      <w:r>
        <w:rPr>
          <w:smallCaps/>
          <w:sz w:val="21"/>
          <w:szCs w:val="21"/>
        </w:rPr>
        <w:t xml:space="preserve"> GUSTAVO</w:t>
      </w:r>
      <w:r w:rsidR="008A05FD">
        <w:rPr>
          <w:smallCaps/>
          <w:sz w:val="21"/>
          <w:szCs w:val="21"/>
        </w:rPr>
        <w:t xml:space="preserve"> CARMONA HERNÁNDEZ.</w:t>
      </w:r>
    </w:p>
    <w:p w:rsidR="008578FD" w:rsidRDefault="008A05FD" w:rsidP="000F3164">
      <w:pPr>
        <w:pStyle w:val="Textoindependiente2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en el uso de la palabra  la regidora </w:t>
      </w:r>
      <w:r w:rsidRPr="00C9506A">
        <w:rPr>
          <w:b/>
          <w:smallCaps/>
          <w:sz w:val="21"/>
          <w:szCs w:val="21"/>
        </w:rPr>
        <w:t xml:space="preserve">ana luisa </w:t>
      </w:r>
      <w:proofErr w:type="spellStart"/>
      <w:r w:rsidRPr="00C9506A">
        <w:rPr>
          <w:b/>
          <w:smallCaps/>
          <w:sz w:val="21"/>
          <w:szCs w:val="21"/>
        </w:rPr>
        <w:t>crivelli</w:t>
      </w:r>
      <w:proofErr w:type="spellEnd"/>
      <w:r w:rsidRPr="00C9506A">
        <w:rPr>
          <w:b/>
          <w:smallCaps/>
          <w:sz w:val="21"/>
          <w:szCs w:val="21"/>
        </w:rPr>
        <w:t xml:space="preserve"> </w:t>
      </w:r>
      <w:proofErr w:type="spellStart"/>
      <w:r w:rsidRPr="00C9506A">
        <w:rPr>
          <w:b/>
          <w:smallCaps/>
          <w:sz w:val="21"/>
          <w:szCs w:val="21"/>
        </w:rPr>
        <w:t>gasperin</w:t>
      </w:r>
      <w:proofErr w:type="spellEnd"/>
      <w:r w:rsidR="008578FD">
        <w:rPr>
          <w:smallCaps/>
          <w:sz w:val="21"/>
          <w:szCs w:val="21"/>
        </w:rPr>
        <w:t xml:space="preserve"> </w:t>
      </w:r>
      <w:r w:rsidR="00C9506A">
        <w:rPr>
          <w:smallCaps/>
          <w:sz w:val="21"/>
          <w:szCs w:val="21"/>
        </w:rPr>
        <w:t>señala que está</w:t>
      </w:r>
      <w:r>
        <w:rPr>
          <w:smallCaps/>
          <w:sz w:val="21"/>
          <w:szCs w:val="21"/>
        </w:rPr>
        <w:t xml:space="preserve"> preocupada por la gran CANTIDAD DE REQUERIMIENTOS (multas) que se ESTÁN recibiendo por los laudos LABORALES, POR esta RAZÓN y de la manera mas atenta solicita que el director de ASUNTOS JURÍDICOS, haga llegar al cabildo un informe del estado que guardan estos laudos para estar enterados, en virtud de </w:t>
      </w:r>
      <w:r w:rsidR="00C9506A">
        <w:rPr>
          <w:smallCaps/>
          <w:sz w:val="21"/>
          <w:szCs w:val="21"/>
        </w:rPr>
        <w:t>que</w:t>
      </w:r>
      <w:r>
        <w:rPr>
          <w:smallCaps/>
          <w:sz w:val="21"/>
          <w:szCs w:val="21"/>
        </w:rPr>
        <w:t xml:space="preserve"> </w:t>
      </w:r>
      <w:r w:rsidR="00C9506A">
        <w:rPr>
          <w:smallCaps/>
          <w:sz w:val="21"/>
          <w:szCs w:val="21"/>
        </w:rPr>
        <w:t>cuando llegan las multas</w:t>
      </w:r>
      <w:r>
        <w:rPr>
          <w:smallCaps/>
          <w:sz w:val="21"/>
          <w:szCs w:val="21"/>
        </w:rPr>
        <w:t xml:space="preserve"> se pasa</w:t>
      </w:r>
      <w:r w:rsidR="00D3039F">
        <w:rPr>
          <w:smallCaps/>
          <w:sz w:val="21"/>
          <w:szCs w:val="21"/>
        </w:rPr>
        <w:t>n a finanza</w:t>
      </w:r>
      <w:r w:rsidR="00C9506A">
        <w:rPr>
          <w:smallCaps/>
          <w:sz w:val="21"/>
          <w:szCs w:val="21"/>
        </w:rPr>
        <w:t>s</w:t>
      </w:r>
      <w:r w:rsidR="00D3039F">
        <w:rPr>
          <w:smallCaps/>
          <w:sz w:val="21"/>
          <w:szCs w:val="21"/>
        </w:rPr>
        <w:t xml:space="preserve"> y no tenemos mayor </w:t>
      </w:r>
      <w:r>
        <w:rPr>
          <w:smallCaps/>
          <w:sz w:val="21"/>
          <w:szCs w:val="21"/>
        </w:rPr>
        <w:t xml:space="preserve">información, </w:t>
      </w:r>
      <w:r w:rsidR="00D3039F">
        <w:rPr>
          <w:smallCaps/>
          <w:sz w:val="21"/>
          <w:szCs w:val="21"/>
        </w:rPr>
        <w:t>ASÍ</w:t>
      </w:r>
      <w:r>
        <w:rPr>
          <w:smallCaps/>
          <w:sz w:val="21"/>
          <w:szCs w:val="21"/>
        </w:rPr>
        <w:t xml:space="preserve"> como TAMBIÉN se requiere de un informe de la </w:t>
      </w:r>
      <w:r w:rsidR="00C758FD">
        <w:rPr>
          <w:smallCaps/>
          <w:sz w:val="21"/>
          <w:szCs w:val="21"/>
        </w:rPr>
        <w:t xml:space="preserve"> solicitud que se aprobó por este cabildo en la que se solicito al h. congreso del estado, una ampliación al presupuesto para el pago de laudos laborales</w:t>
      </w:r>
      <w:r w:rsidR="00D3039F">
        <w:rPr>
          <w:smallCaps/>
          <w:sz w:val="21"/>
          <w:szCs w:val="21"/>
        </w:rPr>
        <w:t xml:space="preserve"> y el pago de los 9 millones de pesos por la afectación de un predio de la CONSTRUCCIÓN del periférico carlos a. molina</w:t>
      </w:r>
      <w:r w:rsidR="008A10C2">
        <w:rPr>
          <w:smallCaps/>
          <w:sz w:val="21"/>
          <w:szCs w:val="21"/>
        </w:rPr>
        <w:t>;</w:t>
      </w:r>
      <w:r w:rsidR="00D3039F">
        <w:rPr>
          <w:smallCaps/>
          <w:sz w:val="21"/>
          <w:szCs w:val="21"/>
        </w:rPr>
        <w:t xml:space="preserve"> </w:t>
      </w:r>
      <w:r w:rsidR="008A10C2">
        <w:rPr>
          <w:smallCaps/>
          <w:sz w:val="21"/>
          <w:szCs w:val="21"/>
        </w:rPr>
        <w:t>de igual manera</w:t>
      </w:r>
      <w:r w:rsidR="00D3039F">
        <w:rPr>
          <w:smallCaps/>
          <w:sz w:val="21"/>
          <w:szCs w:val="21"/>
        </w:rPr>
        <w:t xml:space="preserve">, solicita se </w:t>
      </w:r>
      <w:r w:rsidR="00A251EA">
        <w:rPr>
          <w:smallCaps/>
          <w:sz w:val="21"/>
          <w:szCs w:val="21"/>
        </w:rPr>
        <w:t>les informe</w:t>
      </w:r>
      <w:r w:rsidR="00D3039F">
        <w:rPr>
          <w:smallCaps/>
          <w:sz w:val="21"/>
          <w:szCs w:val="21"/>
        </w:rPr>
        <w:t xml:space="preserve"> sobre el  PROYECTO de adquisición de ventiladores con un  monto de 2,400.000.00 pesos, para incentivar a LA POBLACIÓN a pagar el impuesto predial, para saber si esta dando resultado que </w:t>
      </w:r>
      <w:r w:rsidR="008A10C2">
        <w:rPr>
          <w:smallCaps/>
          <w:sz w:val="21"/>
          <w:szCs w:val="21"/>
        </w:rPr>
        <w:t xml:space="preserve">se </w:t>
      </w:r>
      <w:r w:rsidR="00D3039F">
        <w:rPr>
          <w:smallCaps/>
          <w:sz w:val="21"/>
          <w:szCs w:val="21"/>
        </w:rPr>
        <w:t xml:space="preserve">justifique esta INVERSIÓN. por OTRO LADO muchos ciudadanos nos han cuestionado </w:t>
      </w:r>
      <w:r w:rsidR="008A10C2">
        <w:rPr>
          <w:smallCaps/>
          <w:sz w:val="21"/>
          <w:szCs w:val="21"/>
        </w:rPr>
        <w:t xml:space="preserve">sobre la solicitud del EMPRÉSTITO que fue autorizado </w:t>
      </w:r>
      <w:r w:rsidR="00D3039F">
        <w:rPr>
          <w:smallCaps/>
          <w:sz w:val="21"/>
          <w:szCs w:val="21"/>
        </w:rPr>
        <w:t>por este cabildo y el h. congreso</w:t>
      </w:r>
      <w:r w:rsidR="00C325CD">
        <w:rPr>
          <w:smallCaps/>
          <w:sz w:val="21"/>
          <w:szCs w:val="21"/>
        </w:rPr>
        <w:t xml:space="preserve"> del estado, </w:t>
      </w:r>
      <w:r w:rsidR="00A251EA">
        <w:rPr>
          <w:smallCaps/>
          <w:sz w:val="21"/>
          <w:szCs w:val="21"/>
        </w:rPr>
        <w:t>para seguridad PUBLICA DEL MUNICIPIO, que para cuando se va entregar ese dinero al ayuntamiento para empezar este proyecto. acto seguido el</w:t>
      </w:r>
      <w:r w:rsidR="00DD2DF5">
        <w:rPr>
          <w:smallCaps/>
          <w:sz w:val="21"/>
          <w:szCs w:val="21"/>
        </w:rPr>
        <w:t xml:space="preserve"> </w:t>
      </w:r>
      <w:r w:rsidR="00A251EA">
        <w:rPr>
          <w:smallCaps/>
          <w:sz w:val="21"/>
          <w:szCs w:val="21"/>
        </w:rPr>
        <w:t>c.</w:t>
      </w:r>
      <w:r w:rsidR="00DD2DF5">
        <w:rPr>
          <w:smallCaps/>
          <w:sz w:val="21"/>
          <w:szCs w:val="21"/>
        </w:rPr>
        <w:t xml:space="preserve"> </w:t>
      </w:r>
      <w:r w:rsidR="00A251EA">
        <w:rPr>
          <w:smallCaps/>
          <w:sz w:val="21"/>
          <w:szCs w:val="21"/>
        </w:rPr>
        <w:t xml:space="preserve">presidente municipal, </w:t>
      </w:r>
      <w:r w:rsidR="00A251EA" w:rsidRPr="008A10C2">
        <w:rPr>
          <w:b/>
          <w:smallCaps/>
          <w:sz w:val="21"/>
          <w:szCs w:val="21"/>
        </w:rPr>
        <w:t>lic.</w:t>
      </w:r>
      <w:r w:rsidR="00DD2DF5" w:rsidRPr="008A10C2">
        <w:rPr>
          <w:b/>
          <w:smallCaps/>
          <w:sz w:val="21"/>
          <w:szCs w:val="21"/>
        </w:rPr>
        <w:t xml:space="preserve"> </w:t>
      </w:r>
      <w:r w:rsidR="00A251EA" w:rsidRPr="008A10C2">
        <w:rPr>
          <w:b/>
          <w:smallCaps/>
          <w:sz w:val="21"/>
          <w:szCs w:val="21"/>
        </w:rPr>
        <w:t xml:space="preserve">rafael acosta </w:t>
      </w:r>
      <w:r w:rsidR="00DD2DF5" w:rsidRPr="008A10C2">
        <w:rPr>
          <w:b/>
          <w:smallCaps/>
          <w:sz w:val="21"/>
          <w:szCs w:val="21"/>
        </w:rPr>
        <w:t>LEÓN</w:t>
      </w:r>
      <w:r w:rsidR="00A251EA" w:rsidRPr="008A10C2">
        <w:rPr>
          <w:b/>
          <w:smallCaps/>
          <w:sz w:val="21"/>
          <w:szCs w:val="21"/>
        </w:rPr>
        <w:t>,</w:t>
      </w:r>
      <w:r w:rsidR="00A251EA">
        <w:rPr>
          <w:smallCaps/>
          <w:sz w:val="21"/>
          <w:szCs w:val="21"/>
        </w:rPr>
        <w:t xml:space="preserve"> le aclara al respecto. a continuación el</w:t>
      </w:r>
      <w:r w:rsidR="00DD2DF5">
        <w:rPr>
          <w:smallCaps/>
          <w:sz w:val="21"/>
          <w:szCs w:val="21"/>
        </w:rPr>
        <w:t xml:space="preserve"> </w:t>
      </w:r>
      <w:r w:rsidR="00A251EA" w:rsidRPr="001B02BA">
        <w:rPr>
          <w:b/>
          <w:smallCaps/>
          <w:sz w:val="21"/>
          <w:szCs w:val="21"/>
        </w:rPr>
        <w:t xml:space="preserve">lic. </w:t>
      </w:r>
      <w:r w:rsidR="00DD2DF5" w:rsidRPr="001B02BA">
        <w:rPr>
          <w:b/>
          <w:smallCaps/>
          <w:sz w:val="21"/>
          <w:szCs w:val="21"/>
        </w:rPr>
        <w:t>RUBÉN</w:t>
      </w:r>
      <w:r w:rsidR="00A251EA" w:rsidRPr="001B02BA">
        <w:rPr>
          <w:b/>
          <w:smallCaps/>
          <w:sz w:val="21"/>
          <w:szCs w:val="21"/>
        </w:rPr>
        <w:t xml:space="preserve"> priego</w:t>
      </w:r>
      <w:r w:rsidR="00DD2DF5" w:rsidRPr="001B02BA">
        <w:rPr>
          <w:b/>
          <w:smallCaps/>
          <w:sz w:val="21"/>
          <w:szCs w:val="21"/>
        </w:rPr>
        <w:t xml:space="preserve"> </w:t>
      </w:r>
      <w:r w:rsidR="00A251EA" w:rsidRPr="001B02BA">
        <w:rPr>
          <w:b/>
          <w:smallCaps/>
          <w:sz w:val="21"/>
          <w:szCs w:val="21"/>
        </w:rPr>
        <w:t>wilson,</w:t>
      </w:r>
      <w:r w:rsidR="00A251EA">
        <w:rPr>
          <w:smallCaps/>
          <w:sz w:val="21"/>
          <w:szCs w:val="21"/>
        </w:rPr>
        <w:t xml:space="preserve"> comenta que se le acercaron maestros y padres de familia de la escuela</w:t>
      </w:r>
      <w:r w:rsidR="001B02BA">
        <w:rPr>
          <w:smallCaps/>
          <w:sz w:val="21"/>
          <w:szCs w:val="21"/>
        </w:rPr>
        <w:t xml:space="preserve"> primaria</w:t>
      </w:r>
      <w:r w:rsidR="00A251EA">
        <w:rPr>
          <w:smallCaps/>
          <w:sz w:val="21"/>
          <w:szCs w:val="21"/>
        </w:rPr>
        <w:t xml:space="preserve"> </w:t>
      </w:r>
      <w:r w:rsidR="001B02BA">
        <w:rPr>
          <w:smallCaps/>
          <w:sz w:val="21"/>
          <w:szCs w:val="21"/>
        </w:rPr>
        <w:t>“</w:t>
      </w:r>
      <w:r w:rsidR="00A251EA">
        <w:rPr>
          <w:smallCaps/>
          <w:sz w:val="21"/>
          <w:szCs w:val="21"/>
        </w:rPr>
        <w:t>centenario</w:t>
      </w:r>
      <w:r w:rsidR="001B02BA">
        <w:rPr>
          <w:smallCaps/>
          <w:sz w:val="21"/>
          <w:szCs w:val="21"/>
        </w:rPr>
        <w:t>”</w:t>
      </w:r>
      <w:r w:rsidR="00A251EA">
        <w:rPr>
          <w:smallCaps/>
          <w:sz w:val="21"/>
          <w:szCs w:val="21"/>
        </w:rPr>
        <w:t xml:space="preserve"> para pedirle el apoyo con la</w:t>
      </w:r>
      <w:r w:rsidR="00DD2DF5">
        <w:rPr>
          <w:smallCaps/>
          <w:sz w:val="21"/>
          <w:szCs w:val="21"/>
        </w:rPr>
        <w:t xml:space="preserve"> </w:t>
      </w:r>
      <w:r w:rsidR="00A251EA">
        <w:rPr>
          <w:smallCaps/>
          <w:sz w:val="21"/>
          <w:szCs w:val="21"/>
        </w:rPr>
        <w:t>donación del predio</w:t>
      </w:r>
      <w:r w:rsidR="003360AF">
        <w:rPr>
          <w:smallCaps/>
          <w:sz w:val="21"/>
          <w:szCs w:val="21"/>
        </w:rPr>
        <w:t xml:space="preserve"> donde esta construida esta escuela. seguidamente el maestro </w:t>
      </w:r>
      <w:r w:rsidR="003360AF" w:rsidRPr="001B02BA">
        <w:rPr>
          <w:b/>
          <w:smallCaps/>
          <w:sz w:val="21"/>
          <w:szCs w:val="21"/>
        </w:rPr>
        <w:t>carlos alberto garcía JERÓNIMO</w:t>
      </w:r>
      <w:r w:rsidR="003360AF">
        <w:rPr>
          <w:smallCaps/>
          <w:sz w:val="21"/>
          <w:szCs w:val="21"/>
        </w:rPr>
        <w:t xml:space="preserve">, comenta ampliamente sobre este tema: finalmente el </w:t>
      </w:r>
      <w:r w:rsidR="003360AF" w:rsidRPr="001B02BA">
        <w:rPr>
          <w:b/>
          <w:smallCaps/>
          <w:sz w:val="21"/>
          <w:szCs w:val="21"/>
        </w:rPr>
        <w:t>lic. RUBÉN priego wilson</w:t>
      </w:r>
      <w:r w:rsidR="001B02BA">
        <w:rPr>
          <w:b/>
          <w:smallCaps/>
          <w:sz w:val="21"/>
          <w:szCs w:val="21"/>
        </w:rPr>
        <w:t>,</w:t>
      </w:r>
      <w:r w:rsidR="003360AF">
        <w:rPr>
          <w:smallCaps/>
          <w:sz w:val="21"/>
          <w:szCs w:val="21"/>
        </w:rPr>
        <w:t xml:space="preserve"> señala que hay que realizar los</w:t>
      </w:r>
      <w:r w:rsidR="00DD2DF5">
        <w:rPr>
          <w:smallCaps/>
          <w:sz w:val="21"/>
          <w:szCs w:val="21"/>
        </w:rPr>
        <w:t xml:space="preserve"> </w:t>
      </w:r>
      <w:r w:rsidR="003360AF">
        <w:rPr>
          <w:smallCaps/>
          <w:sz w:val="21"/>
          <w:szCs w:val="21"/>
        </w:rPr>
        <w:t xml:space="preserve">trámites para celebrar  el convenio de coordinación con el </w:t>
      </w:r>
      <w:r w:rsidR="00DD2DF5">
        <w:rPr>
          <w:smallCaps/>
          <w:sz w:val="21"/>
          <w:szCs w:val="21"/>
        </w:rPr>
        <w:t>MUNICIPIO</w:t>
      </w:r>
      <w:r w:rsidR="003360AF">
        <w:rPr>
          <w:smallCaps/>
          <w:sz w:val="21"/>
          <w:szCs w:val="21"/>
        </w:rPr>
        <w:t xml:space="preserve"> de</w:t>
      </w:r>
      <w:r w:rsidR="001B02BA">
        <w:rPr>
          <w:smallCaps/>
          <w:sz w:val="21"/>
          <w:szCs w:val="21"/>
        </w:rPr>
        <w:t>l</w:t>
      </w:r>
      <w:r w:rsidR="003360AF">
        <w:rPr>
          <w:smallCaps/>
          <w:sz w:val="21"/>
          <w:szCs w:val="21"/>
        </w:rPr>
        <w:t xml:space="preserve"> centro para la</w:t>
      </w:r>
      <w:r w:rsidR="00DD2DF5">
        <w:rPr>
          <w:smallCaps/>
          <w:sz w:val="21"/>
          <w:szCs w:val="21"/>
        </w:rPr>
        <w:t xml:space="preserve"> </w:t>
      </w:r>
      <w:r w:rsidR="003360AF">
        <w:rPr>
          <w:smallCaps/>
          <w:sz w:val="21"/>
          <w:szCs w:val="21"/>
        </w:rPr>
        <w:t xml:space="preserve">unidad </w:t>
      </w:r>
      <w:r w:rsidR="00DD2DF5">
        <w:rPr>
          <w:smallCaps/>
          <w:sz w:val="21"/>
          <w:szCs w:val="21"/>
        </w:rPr>
        <w:t>MÓVIL</w:t>
      </w:r>
      <w:r w:rsidR="003360AF">
        <w:rPr>
          <w:smallCaps/>
          <w:sz w:val="21"/>
          <w:szCs w:val="21"/>
        </w:rPr>
        <w:t xml:space="preserve"> de estudios para la mujer. seguid</w:t>
      </w:r>
      <w:r w:rsidR="00DD2DF5">
        <w:rPr>
          <w:smallCaps/>
          <w:sz w:val="21"/>
          <w:szCs w:val="21"/>
        </w:rPr>
        <w:t xml:space="preserve">amente el </w:t>
      </w:r>
      <w:r w:rsidR="00DD2DF5" w:rsidRPr="001B02BA">
        <w:rPr>
          <w:b/>
          <w:smallCaps/>
          <w:sz w:val="21"/>
          <w:szCs w:val="21"/>
        </w:rPr>
        <w:t>regidor gustavo carmo</w:t>
      </w:r>
      <w:r w:rsidR="003360AF" w:rsidRPr="001B02BA">
        <w:rPr>
          <w:b/>
          <w:smallCaps/>
          <w:sz w:val="21"/>
          <w:szCs w:val="21"/>
        </w:rPr>
        <w:t xml:space="preserve">na </w:t>
      </w:r>
      <w:r w:rsidR="00DD2DF5" w:rsidRPr="001B02BA">
        <w:rPr>
          <w:b/>
          <w:smallCaps/>
          <w:sz w:val="21"/>
          <w:szCs w:val="21"/>
        </w:rPr>
        <w:t>HERNÁNDEZ</w:t>
      </w:r>
      <w:r w:rsidR="003360AF">
        <w:rPr>
          <w:smallCaps/>
          <w:sz w:val="21"/>
          <w:szCs w:val="21"/>
        </w:rPr>
        <w:t xml:space="preserve">. comenta que hace unos meses se </w:t>
      </w:r>
      <w:r w:rsidR="00DD2DF5">
        <w:rPr>
          <w:smallCaps/>
          <w:sz w:val="21"/>
          <w:szCs w:val="21"/>
        </w:rPr>
        <w:t>INAUGURÓ</w:t>
      </w:r>
      <w:r w:rsidR="003360AF">
        <w:rPr>
          <w:smallCaps/>
          <w:sz w:val="21"/>
          <w:szCs w:val="21"/>
        </w:rPr>
        <w:t xml:space="preserve"> la calle  </w:t>
      </w:r>
      <w:r w:rsidR="00DD2DF5">
        <w:rPr>
          <w:smallCaps/>
          <w:sz w:val="21"/>
          <w:szCs w:val="21"/>
        </w:rPr>
        <w:t>SANTOS DEGOLLADO</w:t>
      </w:r>
      <w:r w:rsidR="003360AF">
        <w:rPr>
          <w:smallCaps/>
          <w:sz w:val="21"/>
          <w:szCs w:val="21"/>
        </w:rPr>
        <w:t xml:space="preserve"> pero</w:t>
      </w:r>
      <w:r w:rsidR="00DD2DF5">
        <w:rPr>
          <w:smallCaps/>
          <w:sz w:val="21"/>
          <w:szCs w:val="21"/>
        </w:rPr>
        <w:t xml:space="preserve"> </w:t>
      </w:r>
      <w:r w:rsidR="003360AF">
        <w:rPr>
          <w:smallCaps/>
          <w:sz w:val="21"/>
          <w:szCs w:val="21"/>
        </w:rPr>
        <w:t>al</w:t>
      </w:r>
      <w:r w:rsidR="00DD2DF5">
        <w:rPr>
          <w:smallCaps/>
          <w:sz w:val="21"/>
          <w:szCs w:val="21"/>
        </w:rPr>
        <w:t xml:space="preserve"> </w:t>
      </w:r>
      <w:r w:rsidR="003360AF">
        <w:rPr>
          <w:smallCaps/>
          <w:sz w:val="21"/>
          <w:szCs w:val="21"/>
        </w:rPr>
        <w:t xml:space="preserve">final de esta avenida unas </w:t>
      </w:r>
      <w:r w:rsidR="003360AF">
        <w:rPr>
          <w:smallCaps/>
          <w:sz w:val="21"/>
          <w:szCs w:val="21"/>
        </w:rPr>
        <w:lastRenderedPageBreak/>
        <w:t xml:space="preserve">personas metieron  una </w:t>
      </w:r>
      <w:r w:rsidR="00DD2DF5">
        <w:rPr>
          <w:smallCaps/>
          <w:sz w:val="21"/>
          <w:szCs w:val="21"/>
        </w:rPr>
        <w:t>RETROEXCAVADORA</w:t>
      </w:r>
      <w:r w:rsidR="003360AF">
        <w:rPr>
          <w:smallCaps/>
          <w:sz w:val="21"/>
          <w:szCs w:val="21"/>
        </w:rPr>
        <w:t xml:space="preserve"> </w:t>
      </w:r>
      <w:r w:rsidR="00DD2DF5">
        <w:rPr>
          <w:smallCaps/>
          <w:sz w:val="21"/>
          <w:szCs w:val="21"/>
        </w:rPr>
        <w:t>PARA RELLENAR</w:t>
      </w:r>
      <w:r w:rsidR="003360AF">
        <w:rPr>
          <w:smallCaps/>
          <w:sz w:val="21"/>
          <w:szCs w:val="21"/>
        </w:rPr>
        <w:t xml:space="preserve"> los terrenos que son  muy bajos y destruyeron la banque</w:t>
      </w:r>
      <w:r w:rsidR="00DD2DF5">
        <w:rPr>
          <w:smallCaps/>
          <w:sz w:val="21"/>
          <w:szCs w:val="21"/>
        </w:rPr>
        <w:t>ta</w:t>
      </w:r>
      <w:r w:rsidR="003360AF">
        <w:rPr>
          <w:smallCaps/>
          <w:sz w:val="21"/>
          <w:szCs w:val="21"/>
        </w:rPr>
        <w:t>, tapa de registro y aparte dejaro</w:t>
      </w:r>
      <w:r w:rsidR="00DD2DF5">
        <w:rPr>
          <w:smallCaps/>
          <w:sz w:val="21"/>
          <w:szCs w:val="21"/>
        </w:rPr>
        <w:t>n material DE RELLENO (tierra y escombro) lo CUAL se lo comunique al ing. landero para que se les</w:t>
      </w:r>
      <w:r w:rsidR="00075014">
        <w:rPr>
          <w:smallCaps/>
          <w:sz w:val="21"/>
          <w:szCs w:val="21"/>
        </w:rPr>
        <w:t xml:space="preserve"> finquen</w:t>
      </w:r>
      <w:r w:rsidR="00DD2DF5">
        <w:rPr>
          <w:smallCaps/>
          <w:sz w:val="21"/>
          <w:szCs w:val="21"/>
        </w:rPr>
        <w:t xml:space="preserve"> </w:t>
      </w:r>
      <w:r w:rsidR="00075014">
        <w:rPr>
          <w:smallCaps/>
          <w:sz w:val="21"/>
          <w:szCs w:val="21"/>
        </w:rPr>
        <w:t>RESPONSABILIDADES</w:t>
      </w:r>
      <w:r w:rsidR="00DD2DF5">
        <w:rPr>
          <w:smallCaps/>
          <w:sz w:val="21"/>
          <w:szCs w:val="21"/>
        </w:rPr>
        <w:t xml:space="preserve"> a estas personas.</w:t>
      </w:r>
    </w:p>
    <w:p w:rsidR="008578FD" w:rsidRDefault="008578FD" w:rsidP="000F3164">
      <w:pPr>
        <w:pStyle w:val="Textoindependiente2"/>
        <w:rPr>
          <w:smallCaps/>
          <w:sz w:val="21"/>
          <w:szCs w:val="21"/>
        </w:rPr>
      </w:pPr>
    </w:p>
    <w:p w:rsidR="00177C12" w:rsidRPr="008A452A" w:rsidRDefault="008578FD" w:rsidP="000F3164">
      <w:pPr>
        <w:pStyle w:val="Textoindependiente2"/>
        <w:rPr>
          <w:sz w:val="21"/>
          <w:szCs w:val="21"/>
        </w:rPr>
      </w:pPr>
      <w:r>
        <w:rPr>
          <w:smallCaps/>
          <w:sz w:val="21"/>
          <w:szCs w:val="21"/>
        </w:rPr>
        <w:t xml:space="preserve">EN EL DESAHOGO DEL </w:t>
      </w:r>
      <w:r w:rsidRPr="008578FD">
        <w:rPr>
          <w:b/>
          <w:smallCaps/>
          <w:sz w:val="21"/>
          <w:szCs w:val="21"/>
        </w:rPr>
        <w:t>PUNTO Nº 8</w:t>
      </w:r>
      <w:r>
        <w:rPr>
          <w:smallCaps/>
          <w:sz w:val="21"/>
          <w:szCs w:val="21"/>
        </w:rPr>
        <w:t xml:space="preserve"> </w:t>
      </w:r>
      <w:r w:rsidR="00471C64" w:rsidRPr="008A452A">
        <w:rPr>
          <w:smallCaps/>
          <w:sz w:val="21"/>
          <w:szCs w:val="21"/>
        </w:rPr>
        <w:t xml:space="preserve">DEL ORDEN DEL DÍA, </w:t>
      </w:r>
      <w:r w:rsidR="00B435B2" w:rsidRPr="008A452A">
        <w:rPr>
          <w:smallCaps/>
          <w:sz w:val="21"/>
          <w:szCs w:val="21"/>
        </w:rPr>
        <w:t>CORRESPONDIENTE A LA CLAUS</w:t>
      </w:r>
      <w:r w:rsidR="009650F7" w:rsidRPr="008A452A">
        <w:rPr>
          <w:smallCaps/>
          <w:sz w:val="21"/>
          <w:szCs w:val="21"/>
        </w:rPr>
        <w:t>URA</w:t>
      </w:r>
      <w:r w:rsidR="00BF2C2C" w:rsidRPr="008A452A">
        <w:rPr>
          <w:smallCaps/>
          <w:sz w:val="21"/>
          <w:szCs w:val="21"/>
        </w:rPr>
        <w:t>,</w:t>
      </w:r>
      <w:r w:rsidR="009650F7" w:rsidRPr="008A452A">
        <w:rPr>
          <w:smallCaps/>
          <w:sz w:val="21"/>
          <w:szCs w:val="21"/>
        </w:rPr>
        <w:t xml:space="preserve"> </w:t>
      </w:r>
      <w:r w:rsidR="002A3BCF" w:rsidRPr="008A452A">
        <w:rPr>
          <w:smallCaps/>
          <w:sz w:val="21"/>
          <w:szCs w:val="21"/>
        </w:rPr>
        <w:t>EL</w:t>
      </w:r>
      <w:r w:rsidR="001F02D4" w:rsidRPr="008A452A">
        <w:rPr>
          <w:sz w:val="21"/>
          <w:szCs w:val="21"/>
        </w:rPr>
        <w:t xml:space="preserve"> </w:t>
      </w:r>
      <w:r w:rsidR="00BE748C" w:rsidRPr="008A452A">
        <w:rPr>
          <w:b/>
          <w:sz w:val="21"/>
          <w:szCs w:val="21"/>
        </w:rPr>
        <w:t>LI</w:t>
      </w:r>
      <w:r w:rsidR="00B435B2" w:rsidRPr="008A452A">
        <w:rPr>
          <w:b/>
          <w:sz w:val="21"/>
          <w:szCs w:val="21"/>
        </w:rPr>
        <w:t>C</w:t>
      </w:r>
      <w:r w:rsidR="00177C12" w:rsidRPr="008A452A">
        <w:rPr>
          <w:b/>
          <w:sz w:val="21"/>
          <w:szCs w:val="21"/>
        </w:rPr>
        <w:t xml:space="preserve">. </w:t>
      </w:r>
      <w:r w:rsidR="00BE748C" w:rsidRPr="008A452A">
        <w:rPr>
          <w:b/>
          <w:sz w:val="21"/>
          <w:szCs w:val="21"/>
        </w:rPr>
        <w:t>RAFAEL ACOSTA LEÓN</w:t>
      </w:r>
      <w:r w:rsidR="00177C12" w:rsidRPr="008A452A">
        <w:rPr>
          <w:b/>
          <w:sz w:val="21"/>
          <w:szCs w:val="21"/>
        </w:rPr>
        <w:t xml:space="preserve">, </w:t>
      </w:r>
      <w:r w:rsidR="00177C12" w:rsidRPr="008A452A">
        <w:rPr>
          <w:sz w:val="21"/>
          <w:szCs w:val="21"/>
        </w:rPr>
        <w:t>EN SU CARÁCTER DE PRESIDENTE MUNICIPAL,</w:t>
      </w:r>
      <w:r w:rsidR="00434572" w:rsidRPr="008A452A">
        <w:rPr>
          <w:sz w:val="21"/>
          <w:szCs w:val="21"/>
        </w:rPr>
        <w:t xml:space="preserve"> </w:t>
      </w:r>
      <w:r w:rsidR="00177C12" w:rsidRPr="008A452A">
        <w:rPr>
          <w:sz w:val="21"/>
          <w:szCs w:val="21"/>
        </w:rPr>
        <w:t>DA POR CLAUSURADA LA PRESENTE SESIÓN DE CABILDO, SIENDO LAS</w:t>
      </w:r>
      <w:r w:rsidR="0048568F" w:rsidRPr="008A452A">
        <w:rPr>
          <w:sz w:val="21"/>
          <w:szCs w:val="21"/>
        </w:rPr>
        <w:t xml:space="preserve"> </w:t>
      </w:r>
      <w:r w:rsidR="00DE218E" w:rsidRPr="008A452A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3</w:t>
      </w:r>
      <w:r w:rsidR="007217B1" w:rsidRPr="008A452A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>00</w:t>
      </w:r>
      <w:r w:rsidR="00177C12" w:rsidRPr="008A452A">
        <w:rPr>
          <w:sz w:val="21"/>
          <w:szCs w:val="21"/>
        </w:rPr>
        <w:t xml:space="preserve"> HORAS DEL MISMO DÍA DE SU INICIO, EN PRESENCIA DE QUIENES EN ELLA INTERVINIERON, QUEDANDO CONSTANCIA DE LO ACTUADO.</w:t>
      </w:r>
    </w:p>
    <w:p w:rsidR="00452C05" w:rsidRPr="008A452A" w:rsidRDefault="00452C05" w:rsidP="000F3164">
      <w:pPr>
        <w:pStyle w:val="Textoindependiente2"/>
        <w:rPr>
          <w:b/>
          <w:sz w:val="21"/>
          <w:szCs w:val="21"/>
        </w:rPr>
      </w:pPr>
    </w:p>
    <w:p w:rsidR="00CB0AFF" w:rsidRPr="008A452A" w:rsidRDefault="00CB0AFF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8A452A">
        <w:rPr>
          <w:rFonts w:ascii="Tahoma" w:hAnsi="Tahoma" w:cs="Tahoma"/>
          <w:b/>
          <w:sz w:val="21"/>
          <w:szCs w:val="21"/>
        </w:rPr>
        <w:t>------------------------------------------------------DOY FE.--------------------</w:t>
      </w:r>
      <w:r w:rsidR="00E12790" w:rsidRPr="008A452A">
        <w:rPr>
          <w:rFonts w:ascii="Tahoma" w:hAnsi="Tahoma" w:cs="Tahoma"/>
          <w:b/>
          <w:sz w:val="21"/>
          <w:szCs w:val="21"/>
        </w:rPr>
        <w:t>-</w:t>
      </w:r>
      <w:r w:rsidRPr="008A452A">
        <w:rPr>
          <w:rFonts w:ascii="Tahoma" w:hAnsi="Tahoma" w:cs="Tahoma"/>
          <w:b/>
          <w:sz w:val="21"/>
          <w:szCs w:val="21"/>
        </w:rPr>
        <w:t>--</w:t>
      </w:r>
      <w:r w:rsidR="00E12790" w:rsidRPr="008A452A">
        <w:rPr>
          <w:rFonts w:ascii="Tahoma" w:hAnsi="Tahoma" w:cs="Tahoma"/>
          <w:b/>
          <w:sz w:val="21"/>
          <w:szCs w:val="21"/>
        </w:rPr>
        <w:t>-------------</w:t>
      </w:r>
      <w:r w:rsidR="00B7443A" w:rsidRPr="008A452A">
        <w:rPr>
          <w:rFonts w:ascii="Tahoma" w:hAnsi="Tahoma" w:cs="Tahoma"/>
          <w:b/>
          <w:sz w:val="21"/>
          <w:szCs w:val="21"/>
        </w:rPr>
        <w:t>-------</w:t>
      </w:r>
    </w:p>
    <w:p w:rsidR="00452C05" w:rsidRPr="008A452A" w:rsidRDefault="00452C05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452C05" w:rsidRPr="008A452A" w:rsidRDefault="00CB0AFF" w:rsidP="0013381E">
      <w:pPr>
        <w:pStyle w:val="Textoindependiente2"/>
        <w:rPr>
          <w:smallCaps/>
          <w:sz w:val="21"/>
          <w:szCs w:val="21"/>
        </w:rPr>
      </w:pPr>
      <w:r w:rsidRPr="008A452A">
        <w:rPr>
          <w:b/>
          <w:smallCaps/>
          <w:sz w:val="21"/>
          <w:szCs w:val="21"/>
        </w:rPr>
        <w:t xml:space="preserve">EL SUSCRITO </w:t>
      </w:r>
      <w:r w:rsidR="00BE748C" w:rsidRPr="008A452A">
        <w:rPr>
          <w:b/>
          <w:smallCaps/>
          <w:sz w:val="21"/>
          <w:szCs w:val="21"/>
        </w:rPr>
        <w:t>LI</w:t>
      </w:r>
      <w:r w:rsidR="00CC2465" w:rsidRPr="008A452A">
        <w:rPr>
          <w:b/>
          <w:smallCaps/>
          <w:sz w:val="21"/>
          <w:szCs w:val="21"/>
        </w:rPr>
        <w:t>C</w:t>
      </w:r>
      <w:r w:rsidRPr="008A452A">
        <w:rPr>
          <w:b/>
          <w:smallCaps/>
          <w:sz w:val="21"/>
          <w:szCs w:val="21"/>
        </w:rPr>
        <w:t xml:space="preserve">. </w:t>
      </w:r>
      <w:r w:rsidR="00BE748C" w:rsidRPr="008A452A">
        <w:rPr>
          <w:b/>
          <w:smallCaps/>
          <w:sz w:val="21"/>
          <w:szCs w:val="21"/>
        </w:rPr>
        <w:t>DAVID SIXTO CUEVAS CASTRO</w:t>
      </w:r>
      <w:r w:rsidRPr="008A452A">
        <w:rPr>
          <w:b/>
          <w:bCs w:val="0"/>
          <w:smallCaps/>
          <w:sz w:val="21"/>
          <w:szCs w:val="21"/>
          <w:lang w:val="es-MX"/>
        </w:rPr>
        <w:t xml:space="preserve">, </w:t>
      </w:r>
      <w:r w:rsidRPr="008A452A">
        <w:rPr>
          <w:b/>
          <w:smallCaps/>
          <w:sz w:val="21"/>
          <w:szCs w:val="21"/>
        </w:rPr>
        <w:t>EN MI CARÁCTER DE SECRETARIO DEL</w:t>
      </w:r>
      <w:r w:rsidRPr="008A452A">
        <w:rPr>
          <w:smallCaps/>
          <w:sz w:val="21"/>
          <w:szCs w:val="21"/>
        </w:rPr>
        <w:t xml:space="preserve"> H. AYUNTAMIENTO CONSTITUCIONAL DEL MUNICIPIO DE CÁRDENAS, TABASCO.</w:t>
      </w:r>
    </w:p>
    <w:p w:rsidR="00452C05" w:rsidRPr="008A452A" w:rsidRDefault="00452C05" w:rsidP="0013381E">
      <w:pPr>
        <w:pStyle w:val="Textoindependiente2"/>
        <w:rPr>
          <w:smallCaps/>
          <w:sz w:val="21"/>
          <w:szCs w:val="21"/>
        </w:rPr>
      </w:pPr>
    </w:p>
    <w:p w:rsidR="00495D0A" w:rsidRPr="008A452A" w:rsidRDefault="00CB0AFF" w:rsidP="0013381E">
      <w:pPr>
        <w:pStyle w:val="Textoindependiente2"/>
        <w:rPr>
          <w:smallCaps/>
          <w:sz w:val="21"/>
          <w:szCs w:val="21"/>
        </w:rPr>
      </w:pPr>
      <w:r w:rsidRPr="008A452A">
        <w:rPr>
          <w:smallCaps/>
          <w:sz w:val="21"/>
          <w:szCs w:val="21"/>
        </w:rPr>
        <w:t>---------------------------------------------------</w:t>
      </w:r>
      <w:r w:rsidRPr="008A452A">
        <w:rPr>
          <w:b/>
          <w:smallCaps/>
          <w:sz w:val="21"/>
          <w:szCs w:val="21"/>
        </w:rPr>
        <w:t>C E R T I F I C A</w:t>
      </w:r>
      <w:r w:rsidRPr="008A452A">
        <w:rPr>
          <w:smallCaps/>
          <w:sz w:val="21"/>
          <w:szCs w:val="21"/>
        </w:rPr>
        <w:t>.-----------------------------------------------</w:t>
      </w:r>
      <w:r w:rsidR="00B7443A" w:rsidRPr="008A452A">
        <w:rPr>
          <w:smallCaps/>
          <w:sz w:val="21"/>
          <w:szCs w:val="21"/>
        </w:rPr>
        <w:t>--------</w:t>
      </w:r>
    </w:p>
    <w:p w:rsidR="00452C05" w:rsidRPr="008A452A" w:rsidRDefault="00452C05" w:rsidP="0013381E">
      <w:pPr>
        <w:pStyle w:val="Textoindependiente2"/>
        <w:rPr>
          <w:smallCaps/>
          <w:sz w:val="21"/>
          <w:szCs w:val="21"/>
        </w:rPr>
      </w:pPr>
    </w:p>
    <w:p w:rsidR="00137351" w:rsidRPr="008A452A" w:rsidRDefault="00CB0AFF" w:rsidP="0013381E">
      <w:pPr>
        <w:pStyle w:val="Textoindependiente2"/>
        <w:rPr>
          <w:smallCaps/>
          <w:sz w:val="21"/>
          <w:szCs w:val="21"/>
          <w:lang w:val="es-MX"/>
        </w:rPr>
      </w:pPr>
      <w:r w:rsidRPr="008A452A">
        <w:rPr>
          <w:smallCaps/>
          <w:sz w:val="21"/>
          <w:szCs w:val="21"/>
          <w:lang w:val="es-MX"/>
        </w:rPr>
        <w:t xml:space="preserve">QUE LA PRESENTE ACTA DE CABILDO, CELEBRADA EL DÍA </w:t>
      </w:r>
      <w:r w:rsidR="00DE218E" w:rsidRPr="008A452A">
        <w:rPr>
          <w:smallCaps/>
          <w:sz w:val="21"/>
          <w:szCs w:val="21"/>
          <w:lang w:val="es-MX"/>
        </w:rPr>
        <w:t>3</w:t>
      </w:r>
      <w:r w:rsidR="007C5A57" w:rsidRPr="008A452A">
        <w:rPr>
          <w:smallCaps/>
          <w:sz w:val="21"/>
          <w:szCs w:val="21"/>
          <w:lang w:val="es-MX"/>
        </w:rPr>
        <w:t>1</w:t>
      </w:r>
      <w:r w:rsidR="00BE748C" w:rsidRPr="008A452A">
        <w:rPr>
          <w:smallCaps/>
          <w:sz w:val="21"/>
          <w:szCs w:val="21"/>
          <w:lang w:val="es-MX"/>
        </w:rPr>
        <w:t xml:space="preserve"> </w:t>
      </w:r>
      <w:r w:rsidRPr="008A452A">
        <w:rPr>
          <w:smallCaps/>
          <w:sz w:val="21"/>
          <w:szCs w:val="21"/>
          <w:lang w:val="es-MX"/>
        </w:rPr>
        <w:t xml:space="preserve">DE </w:t>
      </w:r>
      <w:r w:rsidR="008578FD">
        <w:rPr>
          <w:smallCaps/>
          <w:sz w:val="21"/>
          <w:szCs w:val="21"/>
          <w:lang w:val="es-MX"/>
        </w:rPr>
        <w:t>AGOSTO</w:t>
      </w:r>
      <w:r w:rsidR="00206119" w:rsidRPr="008A452A">
        <w:rPr>
          <w:smallCaps/>
          <w:sz w:val="21"/>
          <w:szCs w:val="21"/>
          <w:lang w:val="es-MX"/>
        </w:rPr>
        <w:t xml:space="preserve"> </w:t>
      </w:r>
      <w:r w:rsidRPr="008A452A">
        <w:rPr>
          <w:smallCaps/>
          <w:sz w:val="21"/>
          <w:szCs w:val="21"/>
          <w:lang w:val="es-MX"/>
        </w:rPr>
        <w:t>DEL  201</w:t>
      </w:r>
      <w:r w:rsidR="00ED6E4F" w:rsidRPr="008A452A">
        <w:rPr>
          <w:smallCaps/>
          <w:sz w:val="21"/>
          <w:szCs w:val="21"/>
          <w:lang w:val="es-MX"/>
        </w:rPr>
        <w:t>7</w:t>
      </w:r>
      <w:r w:rsidRPr="008A452A">
        <w:rPr>
          <w:smallCaps/>
          <w:sz w:val="21"/>
          <w:szCs w:val="21"/>
          <w:lang w:val="es-MX"/>
        </w:rPr>
        <w:t>, ES COPIA FIEL Y EXACTA SACADA DE SU ORIGINAL, QUE OBRA EN LOS ARCHIVOS DE ESTA SECRETARÍA DEL AYUNTAMIENTO, CORRESPONDIENTE A LOS AÑOS 201</w:t>
      </w:r>
      <w:r w:rsidR="00BE748C" w:rsidRPr="008A452A">
        <w:rPr>
          <w:smallCaps/>
          <w:sz w:val="21"/>
          <w:szCs w:val="21"/>
          <w:lang w:val="es-MX"/>
        </w:rPr>
        <w:t>6-2018</w:t>
      </w:r>
      <w:r w:rsidRPr="008A452A">
        <w:rPr>
          <w:smallCaps/>
          <w:sz w:val="21"/>
          <w:szCs w:val="21"/>
          <w:lang w:val="es-MX"/>
        </w:rPr>
        <w:t>;  MISMA QUE CERTIFICO PARA LOS FINES LEGALES, A</w:t>
      </w:r>
      <w:r w:rsidR="00BA7306" w:rsidRPr="008A452A">
        <w:rPr>
          <w:smallCaps/>
          <w:sz w:val="21"/>
          <w:szCs w:val="21"/>
          <w:lang w:val="es-MX"/>
        </w:rPr>
        <w:t xml:space="preserve"> </w:t>
      </w:r>
      <w:r w:rsidR="00BE748C" w:rsidRPr="008A452A">
        <w:rPr>
          <w:smallCaps/>
          <w:sz w:val="21"/>
          <w:szCs w:val="21"/>
          <w:lang w:val="es-MX"/>
        </w:rPr>
        <w:t>L</w:t>
      </w:r>
      <w:r w:rsidR="00BA7306" w:rsidRPr="008A452A">
        <w:rPr>
          <w:smallCaps/>
          <w:sz w:val="21"/>
          <w:szCs w:val="21"/>
          <w:lang w:val="es-MX"/>
        </w:rPr>
        <w:t xml:space="preserve">OS </w:t>
      </w:r>
      <w:r w:rsidR="00006782" w:rsidRPr="008A452A">
        <w:rPr>
          <w:smallCaps/>
          <w:sz w:val="21"/>
          <w:szCs w:val="21"/>
          <w:lang w:val="es-MX"/>
        </w:rPr>
        <w:t xml:space="preserve">TREINTA </w:t>
      </w:r>
      <w:r w:rsidR="00047FAC" w:rsidRPr="008A452A">
        <w:rPr>
          <w:smallCaps/>
          <w:sz w:val="21"/>
          <w:szCs w:val="21"/>
          <w:lang w:val="es-MX"/>
        </w:rPr>
        <w:t xml:space="preserve"> </w:t>
      </w:r>
      <w:r w:rsidR="007C5A57" w:rsidRPr="008A452A">
        <w:rPr>
          <w:smallCaps/>
          <w:sz w:val="21"/>
          <w:szCs w:val="21"/>
          <w:lang w:val="es-MX"/>
        </w:rPr>
        <w:t xml:space="preserve">Y UN </w:t>
      </w:r>
      <w:r w:rsidR="00D41AA7" w:rsidRPr="008A452A">
        <w:rPr>
          <w:smallCaps/>
          <w:sz w:val="21"/>
          <w:szCs w:val="21"/>
          <w:lang w:val="es-MX"/>
        </w:rPr>
        <w:t xml:space="preserve">DÍAS </w:t>
      </w:r>
      <w:r w:rsidR="00047FAC" w:rsidRPr="008A452A">
        <w:rPr>
          <w:smallCaps/>
          <w:sz w:val="21"/>
          <w:szCs w:val="21"/>
          <w:lang w:val="es-MX"/>
        </w:rPr>
        <w:t xml:space="preserve">DEL </w:t>
      </w:r>
      <w:r w:rsidRPr="008A452A">
        <w:rPr>
          <w:smallCaps/>
          <w:sz w:val="21"/>
          <w:szCs w:val="21"/>
          <w:lang w:val="es-MX"/>
        </w:rPr>
        <w:t>MES DE</w:t>
      </w:r>
      <w:r w:rsidR="00B945C0" w:rsidRPr="008A452A">
        <w:rPr>
          <w:smallCaps/>
          <w:sz w:val="21"/>
          <w:szCs w:val="21"/>
          <w:lang w:val="es-MX"/>
        </w:rPr>
        <w:t xml:space="preserve"> </w:t>
      </w:r>
      <w:r w:rsidR="008578FD">
        <w:rPr>
          <w:smallCaps/>
          <w:sz w:val="21"/>
          <w:szCs w:val="21"/>
          <w:lang w:val="es-MX"/>
        </w:rPr>
        <w:t>AGOSTO</w:t>
      </w:r>
      <w:r w:rsidR="00BF2C2C" w:rsidRPr="008A452A">
        <w:rPr>
          <w:smallCaps/>
          <w:sz w:val="21"/>
          <w:szCs w:val="21"/>
          <w:lang w:val="es-MX"/>
        </w:rPr>
        <w:t xml:space="preserve"> DE 201</w:t>
      </w:r>
      <w:r w:rsidR="00ED6E4F" w:rsidRPr="008A452A">
        <w:rPr>
          <w:smallCaps/>
          <w:sz w:val="21"/>
          <w:szCs w:val="21"/>
          <w:lang w:val="es-MX"/>
        </w:rPr>
        <w:t>7</w:t>
      </w:r>
      <w:r w:rsidRPr="008A452A">
        <w:rPr>
          <w:smallCaps/>
          <w:sz w:val="21"/>
          <w:szCs w:val="21"/>
          <w:lang w:val="es-MX"/>
        </w:rPr>
        <w:t>.</w:t>
      </w:r>
    </w:p>
    <w:p w:rsidR="00383251" w:rsidRPr="008A452A" w:rsidRDefault="00383251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925D98" w:rsidRPr="008A452A" w:rsidRDefault="00B945C0" w:rsidP="00B945C0">
      <w:pPr>
        <w:pStyle w:val="Textoindependiente2"/>
        <w:tabs>
          <w:tab w:val="left" w:pos="7365"/>
        </w:tabs>
        <w:rPr>
          <w:smallCaps/>
          <w:sz w:val="21"/>
          <w:szCs w:val="21"/>
          <w:lang w:val="es-MX"/>
        </w:rPr>
      </w:pPr>
      <w:r w:rsidRPr="008A452A">
        <w:rPr>
          <w:smallCaps/>
          <w:sz w:val="21"/>
          <w:szCs w:val="21"/>
          <w:lang w:val="es-MX"/>
        </w:rPr>
        <w:tab/>
      </w:r>
    </w:p>
    <w:p w:rsidR="00AA7E47" w:rsidRPr="008A452A" w:rsidRDefault="00CB0AFF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  <w:r w:rsidRPr="008A452A">
        <w:rPr>
          <w:b/>
          <w:bCs w:val="0"/>
          <w:smallCaps/>
          <w:sz w:val="21"/>
          <w:szCs w:val="21"/>
          <w:lang w:val="es-MX"/>
        </w:rPr>
        <w:t>A T E N T A M E N T E</w:t>
      </w:r>
    </w:p>
    <w:p w:rsidR="00452C05" w:rsidRPr="008A452A" w:rsidRDefault="00452C05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</w:p>
    <w:p w:rsidR="00AA7E47" w:rsidRPr="008A452A" w:rsidRDefault="00AA7E47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</w:p>
    <w:p w:rsidR="00383251" w:rsidRPr="008A452A" w:rsidRDefault="00383251" w:rsidP="00BA7306">
      <w:pPr>
        <w:pStyle w:val="Textoindependiente2"/>
        <w:jc w:val="center"/>
        <w:rPr>
          <w:b/>
          <w:bCs w:val="0"/>
          <w:smallCaps/>
          <w:sz w:val="21"/>
          <w:szCs w:val="21"/>
          <w:lang w:val="es-MX"/>
        </w:rPr>
      </w:pPr>
    </w:p>
    <w:p w:rsidR="003246D2" w:rsidRPr="008A452A" w:rsidRDefault="00736C3D" w:rsidP="00BA7306">
      <w:pPr>
        <w:pStyle w:val="Textoindependiente2"/>
        <w:jc w:val="center"/>
        <w:rPr>
          <w:b/>
          <w:sz w:val="21"/>
          <w:szCs w:val="21"/>
        </w:rPr>
      </w:pPr>
      <w:r w:rsidRPr="008A452A">
        <w:rPr>
          <w:b/>
          <w:bCs w:val="0"/>
          <w:smallCaps/>
          <w:sz w:val="21"/>
          <w:szCs w:val="21"/>
          <w:lang w:val="es-MX"/>
        </w:rPr>
        <w:t xml:space="preserve">LIC. </w:t>
      </w:r>
      <w:r w:rsidR="00BE748C" w:rsidRPr="008A452A">
        <w:rPr>
          <w:b/>
          <w:bCs w:val="0"/>
          <w:smallCaps/>
          <w:sz w:val="21"/>
          <w:szCs w:val="21"/>
          <w:lang w:val="es-MX"/>
        </w:rPr>
        <w:t>DAVID SIXTO CUEVAS CASTRO</w:t>
      </w:r>
      <w:r w:rsidR="00CB0AFF" w:rsidRPr="008A452A">
        <w:rPr>
          <w:b/>
          <w:bCs w:val="0"/>
          <w:smallCaps/>
          <w:sz w:val="21"/>
          <w:szCs w:val="21"/>
          <w:lang w:val="es-MX"/>
        </w:rPr>
        <w:t>.</w:t>
      </w:r>
    </w:p>
    <w:sectPr w:rsidR="003246D2" w:rsidRPr="008A452A" w:rsidSect="00EB5D26">
      <w:headerReference w:type="default" r:id="rId42"/>
      <w:footerReference w:type="default" r:id="rId43"/>
      <w:pgSz w:w="12242" w:h="20163" w:code="5"/>
      <w:pgMar w:top="720" w:right="1185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D9" w:rsidRDefault="009D7ED9" w:rsidP="00F44D0B">
      <w:pPr>
        <w:spacing w:after="0" w:line="240" w:lineRule="auto"/>
      </w:pPr>
      <w:r>
        <w:separator/>
      </w:r>
    </w:p>
  </w:endnote>
  <w:endnote w:type="continuationSeparator" w:id="0">
    <w:p w:rsidR="009D7ED9" w:rsidRDefault="009D7ED9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9" w:rsidRDefault="00903D1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63CF7BF" wp14:editId="3BF9198D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52259">
      <w:rPr>
        <w:noProof/>
      </w:rPr>
      <w:t>14</w:t>
    </w:r>
    <w:r>
      <w:rPr>
        <w:noProof/>
      </w:rPr>
      <w:fldChar w:fldCharType="end"/>
    </w:r>
    <w:r>
      <w:t xml:space="preserve"> de </w:t>
    </w:r>
    <w:fldSimple w:instr=" NUMPAGES ">
      <w:r w:rsidR="00352259">
        <w:rPr>
          <w:noProof/>
        </w:rPr>
        <w:t>15</w:t>
      </w:r>
    </w:fldSimple>
  </w:p>
  <w:p w:rsidR="00903D19" w:rsidRPr="00282FC7" w:rsidRDefault="00903D1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614C8" wp14:editId="27681F57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19" w:rsidRPr="00631AC5" w:rsidRDefault="00903D1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903D19" w:rsidRDefault="00903D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903D19" w:rsidRPr="00631AC5" w:rsidRDefault="00903D1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903D19" w:rsidRDefault="00903D1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D9" w:rsidRDefault="009D7ED9" w:rsidP="00F44D0B">
      <w:pPr>
        <w:spacing w:after="0" w:line="240" w:lineRule="auto"/>
      </w:pPr>
      <w:r>
        <w:separator/>
      </w:r>
    </w:p>
  </w:footnote>
  <w:footnote w:type="continuationSeparator" w:id="0">
    <w:p w:rsidR="009D7ED9" w:rsidRDefault="009D7ED9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19" w:rsidRPr="000F2C6D" w:rsidRDefault="00903D1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E297B7" wp14:editId="5CE30E3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20184" cy="8667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184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D19" w:rsidRDefault="00903D1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</w:p>
                        <w:p w:rsidR="00903D19" w:rsidRPr="000F2C6D" w:rsidRDefault="00903D1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903D19" w:rsidRPr="000F2C6D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903D19" w:rsidRPr="000F2C6D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AF552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50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903D19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146F3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AF552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agosto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903D19" w:rsidRDefault="00903D1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903D19" w:rsidRPr="00F56F30" w:rsidRDefault="00903D1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25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" strokecolor="white [3212]">
              <v:textbox>
                <w:txbxContent>
                  <w:p w:rsidR="00903D19" w:rsidRDefault="00903D1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</w:p>
                  <w:p w:rsidR="00903D19" w:rsidRPr="000F2C6D" w:rsidRDefault="00903D1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903D19" w:rsidRPr="000F2C6D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903D19" w:rsidRPr="000F2C6D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AF5523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50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903D19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146F34">
                      <w:rPr>
                        <w:rFonts w:ascii="Tahoma" w:hAnsi="Tahoma" w:cs="Tahoma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AF5523">
                      <w:rPr>
                        <w:rFonts w:ascii="Tahoma" w:hAnsi="Tahoma" w:cs="Tahoma"/>
                        <w:sz w:val="20"/>
                        <w:szCs w:val="20"/>
                      </w:rPr>
                      <w:t>agosto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</w:t>
                    </w:r>
                  </w:p>
                  <w:p w:rsidR="00903D19" w:rsidRDefault="00903D1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903D19" w:rsidRPr="00F56F30" w:rsidRDefault="00903D1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0DA51971" wp14:editId="11CDC624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70E80" wp14:editId="4133F98D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19" w:rsidRPr="005A6E1B" w:rsidRDefault="00903D1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903D19" w:rsidRPr="005A6E1B" w:rsidRDefault="00903D1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903D19" w:rsidRPr="005A6E1B" w:rsidRDefault="00903D1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903D19" w:rsidRPr="005A6E1B" w:rsidRDefault="00903D1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1F960C8" wp14:editId="570281DE">
          <wp:extent cx="723207" cy="868680"/>
          <wp:effectExtent l="0" t="0" r="127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D19" w:rsidRPr="000F2C6D" w:rsidRDefault="00903D1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782"/>
    <w:rsid w:val="00006850"/>
    <w:rsid w:val="00006A61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465F"/>
    <w:rsid w:val="00015022"/>
    <w:rsid w:val="000157D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1A5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47FAC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417"/>
    <w:rsid w:val="00056B95"/>
    <w:rsid w:val="00056BCC"/>
    <w:rsid w:val="00056D58"/>
    <w:rsid w:val="00057103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2C1B"/>
    <w:rsid w:val="00073006"/>
    <w:rsid w:val="00073065"/>
    <w:rsid w:val="0007380F"/>
    <w:rsid w:val="0007383D"/>
    <w:rsid w:val="00074766"/>
    <w:rsid w:val="00074823"/>
    <w:rsid w:val="00075014"/>
    <w:rsid w:val="00075A53"/>
    <w:rsid w:val="00075BF8"/>
    <w:rsid w:val="000770F5"/>
    <w:rsid w:val="0007733B"/>
    <w:rsid w:val="000823C6"/>
    <w:rsid w:val="00082471"/>
    <w:rsid w:val="000832FB"/>
    <w:rsid w:val="00083BA6"/>
    <w:rsid w:val="00084124"/>
    <w:rsid w:val="0008419D"/>
    <w:rsid w:val="0008564C"/>
    <w:rsid w:val="0008623A"/>
    <w:rsid w:val="000863EA"/>
    <w:rsid w:val="00086660"/>
    <w:rsid w:val="000916F9"/>
    <w:rsid w:val="00091CF4"/>
    <w:rsid w:val="00091E32"/>
    <w:rsid w:val="00092555"/>
    <w:rsid w:val="000930A8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7AE"/>
    <w:rsid w:val="000A3C1E"/>
    <w:rsid w:val="000A3FF1"/>
    <w:rsid w:val="000A47F5"/>
    <w:rsid w:val="000A48AF"/>
    <w:rsid w:val="000A4B32"/>
    <w:rsid w:val="000A5434"/>
    <w:rsid w:val="000A646D"/>
    <w:rsid w:val="000A7369"/>
    <w:rsid w:val="000B020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4339"/>
    <w:rsid w:val="000C74A7"/>
    <w:rsid w:val="000C7A19"/>
    <w:rsid w:val="000D056E"/>
    <w:rsid w:val="000D0725"/>
    <w:rsid w:val="000D18A3"/>
    <w:rsid w:val="000D2E61"/>
    <w:rsid w:val="000D3735"/>
    <w:rsid w:val="000D3CE7"/>
    <w:rsid w:val="000D5219"/>
    <w:rsid w:val="000D6669"/>
    <w:rsid w:val="000D7853"/>
    <w:rsid w:val="000E1216"/>
    <w:rsid w:val="000E12BA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6E5"/>
    <w:rsid w:val="000F0947"/>
    <w:rsid w:val="000F125C"/>
    <w:rsid w:val="000F19E1"/>
    <w:rsid w:val="000F1D30"/>
    <w:rsid w:val="000F270A"/>
    <w:rsid w:val="000F2C6D"/>
    <w:rsid w:val="000F2EB6"/>
    <w:rsid w:val="000F3164"/>
    <w:rsid w:val="000F37C1"/>
    <w:rsid w:val="000F3ACA"/>
    <w:rsid w:val="000F3AD2"/>
    <w:rsid w:val="000F3BA8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C00"/>
    <w:rsid w:val="00103D58"/>
    <w:rsid w:val="00104CF2"/>
    <w:rsid w:val="001063B2"/>
    <w:rsid w:val="00107861"/>
    <w:rsid w:val="00107C36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4D1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46DA5"/>
    <w:rsid w:val="00146F34"/>
    <w:rsid w:val="001504A5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1D3C"/>
    <w:rsid w:val="00162156"/>
    <w:rsid w:val="001635E4"/>
    <w:rsid w:val="0016362F"/>
    <w:rsid w:val="001639E3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23B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277D"/>
    <w:rsid w:val="001A3AF6"/>
    <w:rsid w:val="001A427A"/>
    <w:rsid w:val="001A5F6E"/>
    <w:rsid w:val="001A71E2"/>
    <w:rsid w:val="001A7591"/>
    <w:rsid w:val="001A7E9D"/>
    <w:rsid w:val="001B02BA"/>
    <w:rsid w:val="001B0635"/>
    <w:rsid w:val="001B0F98"/>
    <w:rsid w:val="001B15E1"/>
    <w:rsid w:val="001B1ADB"/>
    <w:rsid w:val="001B1B9E"/>
    <w:rsid w:val="001B1C9E"/>
    <w:rsid w:val="001B217D"/>
    <w:rsid w:val="001B23D3"/>
    <w:rsid w:val="001B255A"/>
    <w:rsid w:val="001B2B86"/>
    <w:rsid w:val="001B3015"/>
    <w:rsid w:val="001B38BA"/>
    <w:rsid w:val="001B5136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495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6F34"/>
    <w:rsid w:val="001D712D"/>
    <w:rsid w:val="001E0196"/>
    <w:rsid w:val="001E0200"/>
    <w:rsid w:val="001E0BFD"/>
    <w:rsid w:val="001E0DF9"/>
    <w:rsid w:val="001E10C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365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AAC"/>
    <w:rsid w:val="00236D2A"/>
    <w:rsid w:val="00236D64"/>
    <w:rsid w:val="00240817"/>
    <w:rsid w:val="00241709"/>
    <w:rsid w:val="00241CC5"/>
    <w:rsid w:val="002426C2"/>
    <w:rsid w:val="00243017"/>
    <w:rsid w:val="00243D50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150E"/>
    <w:rsid w:val="002622A1"/>
    <w:rsid w:val="002635A8"/>
    <w:rsid w:val="00264C73"/>
    <w:rsid w:val="002657A6"/>
    <w:rsid w:val="00265AB1"/>
    <w:rsid w:val="00265DF4"/>
    <w:rsid w:val="00266010"/>
    <w:rsid w:val="0026622B"/>
    <w:rsid w:val="00266D94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393"/>
    <w:rsid w:val="002754FC"/>
    <w:rsid w:val="00275D82"/>
    <w:rsid w:val="00276D49"/>
    <w:rsid w:val="002774A9"/>
    <w:rsid w:val="00277978"/>
    <w:rsid w:val="00277F94"/>
    <w:rsid w:val="002800A1"/>
    <w:rsid w:val="00280EE2"/>
    <w:rsid w:val="00281752"/>
    <w:rsid w:val="00282397"/>
    <w:rsid w:val="002827F3"/>
    <w:rsid w:val="00282923"/>
    <w:rsid w:val="00282FC7"/>
    <w:rsid w:val="0028322E"/>
    <w:rsid w:val="00283D4D"/>
    <w:rsid w:val="0028475C"/>
    <w:rsid w:val="0028565B"/>
    <w:rsid w:val="00285D9B"/>
    <w:rsid w:val="0028615F"/>
    <w:rsid w:val="002875B9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2ED6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BBD"/>
    <w:rsid w:val="002C7E1C"/>
    <w:rsid w:val="002D1A12"/>
    <w:rsid w:val="002D1AF3"/>
    <w:rsid w:val="002D28BA"/>
    <w:rsid w:val="002D351B"/>
    <w:rsid w:val="002D3668"/>
    <w:rsid w:val="002D44B0"/>
    <w:rsid w:val="002D4690"/>
    <w:rsid w:val="002D5051"/>
    <w:rsid w:val="002D62BA"/>
    <w:rsid w:val="002D653F"/>
    <w:rsid w:val="002D66D9"/>
    <w:rsid w:val="002D69DF"/>
    <w:rsid w:val="002D7CAD"/>
    <w:rsid w:val="002E09F1"/>
    <w:rsid w:val="002E107D"/>
    <w:rsid w:val="002E3189"/>
    <w:rsid w:val="002E3867"/>
    <w:rsid w:val="002E3E00"/>
    <w:rsid w:val="002E41FD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1A7D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072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2AA6"/>
    <w:rsid w:val="00313B22"/>
    <w:rsid w:val="00313DD2"/>
    <w:rsid w:val="003152D6"/>
    <w:rsid w:val="003156A2"/>
    <w:rsid w:val="003160B3"/>
    <w:rsid w:val="003169A0"/>
    <w:rsid w:val="00316A00"/>
    <w:rsid w:val="003173AB"/>
    <w:rsid w:val="0031756D"/>
    <w:rsid w:val="003177DD"/>
    <w:rsid w:val="00317D5E"/>
    <w:rsid w:val="003200AF"/>
    <w:rsid w:val="003202E4"/>
    <w:rsid w:val="003216D8"/>
    <w:rsid w:val="00321960"/>
    <w:rsid w:val="00321BDD"/>
    <w:rsid w:val="00322739"/>
    <w:rsid w:val="003229EB"/>
    <w:rsid w:val="00323162"/>
    <w:rsid w:val="00323227"/>
    <w:rsid w:val="00323AE9"/>
    <w:rsid w:val="00323D6E"/>
    <w:rsid w:val="003246D2"/>
    <w:rsid w:val="003254C6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B76"/>
    <w:rsid w:val="00335C53"/>
    <w:rsid w:val="003360AF"/>
    <w:rsid w:val="0033671F"/>
    <w:rsid w:val="00336E2E"/>
    <w:rsid w:val="003374A6"/>
    <w:rsid w:val="0034123F"/>
    <w:rsid w:val="00341F98"/>
    <w:rsid w:val="00342747"/>
    <w:rsid w:val="00342D28"/>
    <w:rsid w:val="0034311D"/>
    <w:rsid w:val="00344322"/>
    <w:rsid w:val="00344336"/>
    <w:rsid w:val="00344609"/>
    <w:rsid w:val="00344878"/>
    <w:rsid w:val="003453E9"/>
    <w:rsid w:val="00346179"/>
    <w:rsid w:val="003464FA"/>
    <w:rsid w:val="00346DD9"/>
    <w:rsid w:val="00347072"/>
    <w:rsid w:val="0034782A"/>
    <w:rsid w:val="00347D4B"/>
    <w:rsid w:val="003518CD"/>
    <w:rsid w:val="00351A19"/>
    <w:rsid w:val="00351BCB"/>
    <w:rsid w:val="00352259"/>
    <w:rsid w:val="00352BD7"/>
    <w:rsid w:val="0035328E"/>
    <w:rsid w:val="003533FD"/>
    <w:rsid w:val="00353564"/>
    <w:rsid w:val="003536B5"/>
    <w:rsid w:val="00353EFE"/>
    <w:rsid w:val="00355C2C"/>
    <w:rsid w:val="003568DA"/>
    <w:rsid w:val="00360D3D"/>
    <w:rsid w:val="00361514"/>
    <w:rsid w:val="003617C8"/>
    <w:rsid w:val="0036220A"/>
    <w:rsid w:val="0036226E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1AFF"/>
    <w:rsid w:val="00372AD4"/>
    <w:rsid w:val="00372B2A"/>
    <w:rsid w:val="00373F1C"/>
    <w:rsid w:val="003752A3"/>
    <w:rsid w:val="003752D6"/>
    <w:rsid w:val="00375649"/>
    <w:rsid w:val="003756DA"/>
    <w:rsid w:val="00375DBF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3251"/>
    <w:rsid w:val="003849D3"/>
    <w:rsid w:val="00385A50"/>
    <w:rsid w:val="003860BA"/>
    <w:rsid w:val="003862AB"/>
    <w:rsid w:val="00387200"/>
    <w:rsid w:val="003904A7"/>
    <w:rsid w:val="00390B8D"/>
    <w:rsid w:val="00390BE4"/>
    <w:rsid w:val="00391108"/>
    <w:rsid w:val="00391FF9"/>
    <w:rsid w:val="0039221B"/>
    <w:rsid w:val="003922B2"/>
    <w:rsid w:val="0039278A"/>
    <w:rsid w:val="00392A68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397F"/>
    <w:rsid w:val="003A4349"/>
    <w:rsid w:val="003A45A0"/>
    <w:rsid w:val="003A6221"/>
    <w:rsid w:val="003A6722"/>
    <w:rsid w:val="003A678A"/>
    <w:rsid w:val="003B0BB6"/>
    <w:rsid w:val="003B22F2"/>
    <w:rsid w:val="003B31B8"/>
    <w:rsid w:val="003B37E5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0E40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020"/>
    <w:rsid w:val="003E4E86"/>
    <w:rsid w:val="003E5552"/>
    <w:rsid w:val="003E58B4"/>
    <w:rsid w:val="003E5B3A"/>
    <w:rsid w:val="003E6B52"/>
    <w:rsid w:val="003E7477"/>
    <w:rsid w:val="003E7EF4"/>
    <w:rsid w:val="003F10D5"/>
    <w:rsid w:val="003F10FC"/>
    <w:rsid w:val="003F12CD"/>
    <w:rsid w:val="003F19B7"/>
    <w:rsid w:val="003F2BEF"/>
    <w:rsid w:val="003F2BFC"/>
    <w:rsid w:val="003F33AD"/>
    <w:rsid w:val="003F3718"/>
    <w:rsid w:val="003F434A"/>
    <w:rsid w:val="003F4675"/>
    <w:rsid w:val="003F5AD3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3903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682F"/>
    <w:rsid w:val="00417218"/>
    <w:rsid w:val="00417630"/>
    <w:rsid w:val="00417A77"/>
    <w:rsid w:val="004209F7"/>
    <w:rsid w:val="00420C2C"/>
    <w:rsid w:val="004221BA"/>
    <w:rsid w:val="0042265A"/>
    <w:rsid w:val="0042320E"/>
    <w:rsid w:val="00424055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0A39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47F9E"/>
    <w:rsid w:val="00450268"/>
    <w:rsid w:val="0045050C"/>
    <w:rsid w:val="00450819"/>
    <w:rsid w:val="00451550"/>
    <w:rsid w:val="004515E5"/>
    <w:rsid w:val="004522B0"/>
    <w:rsid w:val="00452505"/>
    <w:rsid w:val="00452C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4366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55F"/>
    <w:rsid w:val="00470F03"/>
    <w:rsid w:val="004718A3"/>
    <w:rsid w:val="00471C64"/>
    <w:rsid w:val="004727D7"/>
    <w:rsid w:val="00473079"/>
    <w:rsid w:val="004749A0"/>
    <w:rsid w:val="00474A96"/>
    <w:rsid w:val="00474B28"/>
    <w:rsid w:val="00475C55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16F"/>
    <w:rsid w:val="00487F1B"/>
    <w:rsid w:val="00490427"/>
    <w:rsid w:val="00490AAD"/>
    <w:rsid w:val="00490C41"/>
    <w:rsid w:val="00490F46"/>
    <w:rsid w:val="00491403"/>
    <w:rsid w:val="004918FE"/>
    <w:rsid w:val="00492748"/>
    <w:rsid w:val="00492B4F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27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B7FE5"/>
    <w:rsid w:val="004C0A61"/>
    <w:rsid w:val="004C0A9F"/>
    <w:rsid w:val="004C0B59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4617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1DBB"/>
    <w:rsid w:val="004F2C86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040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20E"/>
    <w:rsid w:val="00522EE5"/>
    <w:rsid w:val="00524AAF"/>
    <w:rsid w:val="00524D33"/>
    <w:rsid w:val="00525E4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37AE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0A95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119"/>
    <w:rsid w:val="00562C63"/>
    <w:rsid w:val="00562F5F"/>
    <w:rsid w:val="00562FDA"/>
    <w:rsid w:val="0056319C"/>
    <w:rsid w:val="00563661"/>
    <w:rsid w:val="00563B07"/>
    <w:rsid w:val="005645E1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AC8"/>
    <w:rsid w:val="00577C79"/>
    <w:rsid w:val="00582B40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286"/>
    <w:rsid w:val="0059068D"/>
    <w:rsid w:val="00590887"/>
    <w:rsid w:val="0059165C"/>
    <w:rsid w:val="00591C74"/>
    <w:rsid w:val="0059204C"/>
    <w:rsid w:val="00592F22"/>
    <w:rsid w:val="00593973"/>
    <w:rsid w:val="00593F17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3425"/>
    <w:rsid w:val="005A3D03"/>
    <w:rsid w:val="005A3DB8"/>
    <w:rsid w:val="005A4280"/>
    <w:rsid w:val="005A434E"/>
    <w:rsid w:val="005A4B2B"/>
    <w:rsid w:val="005A517D"/>
    <w:rsid w:val="005A5805"/>
    <w:rsid w:val="005A69FB"/>
    <w:rsid w:val="005A6A75"/>
    <w:rsid w:val="005A6E1B"/>
    <w:rsid w:val="005B04D3"/>
    <w:rsid w:val="005B1AA4"/>
    <w:rsid w:val="005B29CF"/>
    <w:rsid w:val="005B2B51"/>
    <w:rsid w:val="005B4840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CED"/>
    <w:rsid w:val="005D3E9D"/>
    <w:rsid w:val="005D4B52"/>
    <w:rsid w:val="005D4BDA"/>
    <w:rsid w:val="005D5102"/>
    <w:rsid w:val="005D5342"/>
    <w:rsid w:val="005D53CA"/>
    <w:rsid w:val="005D5555"/>
    <w:rsid w:val="005D7252"/>
    <w:rsid w:val="005D7E2B"/>
    <w:rsid w:val="005E008D"/>
    <w:rsid w:val="005E08A5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E7DB8"/>
    <w:rsid w:val="005F0313"/>
    <w:rsid w:val="005F0C34"/>
    <w:rsid w:val="005F108D"/>
    <w:rsid w:val="005F224F"/>
    <w:rsid w:val="005F22DC"/>
    <w:rsid w:val="005F2AEA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631"/>
    <w:rsid w:val="00601EEC"/>
    <w:rsid w:val="00602984"/>
    <w:rsid w:val="006029BC"/>
    <w:rsid w:val="006031C0"/>
    <w:rsid w:val="006033AC"/>
    <w:rsid w:val="00604B53"/>
    <w:rsid w:val="006067D5"/>
    <w:rsid w:val="00606BC2"/>
    <w:rsid w:val="00606D40"/>
    <w:rsid w:val="0061109E"/>
    <w:rsid w:val="00611357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130"/>
    <w:rsid w:val="006333CD"/>
    <w:rsid w:val="00633559"/>
    <w:rsid w:val="00633BF0"/>
    <w:rsid w:val="00633DFC"/>
    <w:rsid w:val="00635A4E"/>
    <w:rsid w:val="00636573"/>
    <w:rsid w:val="006373F8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6FE"/>
    <w:rsid w:val="0064499B"/>
    <w:rsid w:val="00644A5B"/>
    <w:rsid w:val="00644C3F"/>
    <w:rsid w:val="00644F02"/>
    <w:rsid w:val="006452A4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23AE"/>
    <w:rsid w:val="006736F1"/>
    <w:rsid w:val="00673933"/>
    <w:rsid w:val="00673A5D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703"/>
    <w:rsid w:val="006818DE"/>
    <w:rsid w:val="00681D20"/>
    <w:rsid w:val="00682043"/>
    <w:rsid w:val="00684A9E"/>
    <w:rsid w:val="00684B28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4FC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A20"/>
    <w:rsid w:val="006A2D4C"/>
    <w:rsid w:val="006A33EF"/>
    <w:rsid w:val="006A3BEF"/>
    <w:rsid w:val="006A41D3"/>
    <w:rsid w:val="006A429C"/>
    <w:rsid w:val="006A4583"/>
    <w:rsid w:val="006A48AF"/>
    <w:rsid w:val="006A49CF"/>
    <w:rsid w:val="006A5092"/>
    <w:rsid w:val="006A537F"/>
    <w:rsid w:val="006A54E0"/>
    <w:rsid w:val="006A57C1"/>
    <w:rsid w:val="006A78A5"/>
    <w:rsid w:val="006B07E7"/>
    <w:rsid w:val="006B0A1F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4FC"/>
    <w:rsid w:val="006B6654"/>
    <w:rsid w:val="006B6735"/>
    <w:rsid w:val="006B7461"/>
    <w:rsid w:val="006B7529"/>
    <w:rsid w:val="006C0113"/>
    <w:rsid w:val="006C0209"/>
    <w:rsid w:val="006C03C3"/>
    <w:rsid w:val="006C0518"/>
    <w:rsid w:val="006C05B1"/>
    <w:rsid w:val="006C1011"/>
    <w:rsid w:val="006C139E"/>
    <w:rsid w:val="006C1688"/>
    <w:rsid w:val="006C1B28"/>
    <w:rsid w:val="006C2255"/>
    <w:rsid w:val="006C26EE"/>
    <w:rsid w:val="006C4DDC"/>
    <w:rsid w:val="006C4F61"/>
    <w:rsid w:val="006C5319"/>
    <w:rsid w:val="006C5A58"/>
    <w:rsid w:val="006C5AE5"/>
    <w:rsid w:val="006C6B70"/>
    <w:rsid w:val="006C6EE9"/>
    <w:rsid w:val="006C6F49"/>
    <w:rsid w:val="006C7867"/>
    <w:rsid w:val="006C79BB"/>
    <w:rsid w:val="006C7C7D"/>
    <w:rsid w:val="006C7D90"/>
    <w:rsid w:val="006D010B"/>
    <w:rsid w:val="006D01FE"/>
    <w:rsid w:val="006D0C6D"/>
    <w:rsid w:val="006D1699"/>
    <w:rsid w:val="006D21EE"/>
    <w:rsid w:val="006D2FB7"/>
    <w:rsid w:val="006D3B7D"/>
    <w:rsid w:val="006D3D2F"/>
    <w:rsid w:val="006D4BBB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6DA"/>
    <w:rsid w:val="006E4740"/>
    <w:rsid w:val="006E4795"/>
    <w:rsid w:val="006E5DF2"/>
    <w:rsid w:val="006E6648"/>
    <w:rsid w:val="006E691C"/>
    <w:rsid w:val="006E6B3F"/>
    <w:rsid w:val="006E6CFB"/>
    <w:rsid w:val="006E73B0"/>
    <w:rsid w:val="006E7545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09F"/>
    <w:rsid w:val="0070368D"/>
    <w:rsid w:val="007044E4"/>
    <w:rsid w:val="00704D2E"/>
    <w:rsid w:val="00704FC9"/>
    <w:rsid w:val="00705B30"/>
    <w:rsid w:val="0070619D"/>
    <w:rsid w:val="0070704D"/>
    <w:rsid w:val="00707470"/>
    <w:rsid w:val="007103B5"/>
    <w:rsid w:val="00710FED"/>
    <w:rsid w:val="00711964"/>
    <w:rsid w:val="00712594"/>
    <w:rsid w:val="007125A9"/>
    <w:rsid w:val="00713302"/>
    <w:rsid w:val="0071351C"/>
    <w:rsid w:val="00713CAC"/>
    <w:rsid w:val="00714212"/>
    <w:rsid w:val="007148A6"/>
    <w:rsid w:val="007159C4"/>
    <w:rsid w:val="0072059B"/>
    <w:rsid w:val="007217B1"/>
    <w:rsid w:val="007222D1"/>
    <w:rsid w:val="00722883"/>
    <w:rsid w:val="00722935"/>
    <w:rsid w:val="00723260"/>
    <w:rsid w:val="00723D05"/>
    <w:rsid w:val="00724472"/>
    <w:rsid w:val="00724C75"/>
    <w:rsid w:val="007250C5"/>
    <w:rsid w:val="0072631C"/>
    <w:rsid w:val="00726E9C"/>
    <w:rsid w:val="007304EA"/>
    <w:rsid w:val="007328F9"/>
    <w:rsid w:val="00732A8E"/>
    <w:rsid w:val="00733783"/>
    <w:rsid w:val="0073418A"/>
    <w:rsid w:val="007341FB"/>
    <w:rsid w:val="007344B7"/>
    <w:rsid w:val="007345E8"/>
    <w:rsid w:val="00735B75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2226"/>
    <w:rsid w:val="00743B40"/>
    <w:rsid w:val="00743EEE"/>
    <w:rsid w:val="00744D05"/>
    <w:rsid w:val="007451C3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A34"/>
    <w:rsid w:val="00754BD6"/>
    <w:rsid w:val="00756207"/>
    <w:rsid w:val="00756A6E"/>
    <w:rsid w:val="00757159"/>
    <w:rsid w:val="00757A27"/>
    <w:rsid w:val="00761C22"/>
    <w:rsid w:val="00761C9C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72C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2E76"/>
    <w:rsid w:val="007A40EA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BC7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A57"/>
    <w:rsid w:val="007C5DB0"/>
    <w:rsid w:val="007C62C1"/>
    <w:rsid w:val="007C6C2F"/>
    <w:rsid w:val="007C6CBD"/>
    <w:rsid w:val="007C7061"/>
    <w:rsid w:val="007D0FD7"/>
    <w:rsid w:val="007D17C0"/>
    <w:rsid w:val="007D2171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0E50"/>
    <w:rsid w:val="007E1486"/>
    <w:rsid w:val="007E1992"/>
    <w:rsid w:val="007E2535"/>
    <w:rsid w:val="007E34A6"/>
    <w:rsid w:val="007E38A7"/>
    <w:rsid w:val="007E3DC2"/>
    <w:rsid w:val="007E5DE3"/>
    <w:rsid w:val="007E63AE"/>
    <w:rsid w:val="007E6636"/>
    <w:rsid w:val="007E6CA1"/>
    <w:rsid w:val="007E6DF1"/>
    <w:rsid w:val="007E6EED"/>
    <w:rsid w:val="007E72FC"/>
    <w:rsid w:val="007F1AEE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51C8"/>
    <w:rsid w:val="008062AB"/>
    <w:rsid w:val="008063C3"/>
    <w:rsid w:val="008073FD"/>
    <w:rsid w:val="008100A1"/>
    <w:rsid w:val="00810473"/>
    <w:rsid w:val="00810581"/>
    <w:rsid w:val="00810A8D"/>
    <w:rsid w:val="00810AAA"/>
    <w:rsid w:val="00810B01"/>
    <w:rsid w:val="008111E0"/>
    <w:rsid w:val="00811EB3"/>
    <w:rsid w:val="0081224D"/>
    <w:rsid w:val="00812446"/>
    <w:rsid w:val="0081282F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8FD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375F"/>
    <w:rsid w:val="00864148"/>
    <w:rsid w:val="0086421F"/>
    <w:rsid w:val="00866039"/>
    <w:rsid w:val="008672F3"/>
    <w:rsid w:val="008712F8"/>
    <w:rsid w:val="0087150D"/>
    <w:rsid w:val="0087157C"/>
    <w:rsid w:val="00871883"/>
    <w:rsid w:val="00871D88"/>
    <w:rsid w:val="00872C78"/>
    <w:rsid w:val="0087340B"/>
    <w:rsid w:val="0087395C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765AB"/>
    <w:rsid w:val="00880F3E"/>
    <w:rsid w:val="00880FDE"/>
    <w:rsid w:val="008818B4"/>
    <w:rsid w:val="008818E0"/>
    <w:rsid w:val="008820BD"/>
    <w:rsid w:val="0088310C"/>
    <w:rsid w:val="00883A1B"/>
    <w:rsid w:val="00883BF1"/>
    <w:rsid w:val="00884A70"/>
    <w:rsid w:val="00884B94"/>
    <w:rsid w:val="00884ECB"/>
    <w:rsid w:val="00886251"/>
    <w:rsid w:val="00886B73"/>
    <w:rsid w:val="00886F31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5FD"/>
    <w:rsid w:val="008A0B80"/>
    <w:rsid w:val="008A0D3C"/>
    <w:rsid w:val="008A0FF7"/>
    <w:rsid w:val="008A10C2"/>
    <w:rsid w:val="008A1264"/>
    <w:rsid w:val="008A3561"/>
    <w:rsid w:val="008A4235"/>
    <w:rsid w:val="008A4517"/>
    <w:rsid w:val="008A452A"/>
    <w:rsid w:val="008A4C24"/>
    <w:rsid w:val="008A5904"/>
    <w:rsid w:val="008A5A37"/>
    <w:rsid w:val="008A5BA8"/>
    <w:rsid w:val="008A5CAA"/>
    <w:rsid w:val="008A5E18"/>
    <w:rsid w:val="008A7670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4C89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4CE4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0DB4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0E3C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8F0"/>
    <w:rsid w:val="00902D28"/>
    <w:rsid w:val="0090325C"/>
    <w:rsid w:val="00903AF2"/>
    <w:rsid w:val="00903C17"/>
    <w:rsid w:val="00903D19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8E3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1C9A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67478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4AFE"/>
    <w:rsid w:val="00975CD0"/>
    <w:rsid w:val="00976B5A"/>
    <w:rsid w:val="00976DF4"/>
    <w:rsid w:val="0097747B"/>
    <w:rsid w:val="00980725"/>
    <w:rsid w:val="0098087A"/>
    <w:rsid w:val="00982165"/>
    <w:rsid w:val="00982D68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4FD4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4CF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1C7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D7ED9"/>
    <w:rsid w:val="009E08DB"/>
    <w:rsid w:val="009E0B9B"/>
    <w:rsid w:val="009E133A"/>
    <w:rsid w:val="009E2A0A"/>
    <w:rsid w:val="009E2E65"/>
    <w:rsid w:val="009E3F97"/>
    <w:rsid w:val="009E4410"/>
    <w:rsid w:val="009E6040"/>
    <w:rsid w:val="009E740B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016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AAE"/>
    <w:rsid w:val="00A02B1D"/>
    <w:rsid w:val="00A0334A"/>
    <w:rsid w:val="00A036EE"/>
    <w:rsid w:val="00A04427"/>
    <w:rsid w:val="00A04609"/>
    <w:rsid w:val="00A04B15"/>
    <w:rsid w:val="00A04CF7"/>
    <w:rsid w:val="00A05359"/>
    <w:rsid w:val="00A05592"/>
    <w:rsid w:val="00A0664A"/>
    <w:rsid w:val="00A06DE7"/>
    <w:rsid w:val="00A0735D"/>
    <w:rsid w:val="00A07430"/>
    <w:rsid w:val="00A077E1"/>
    <w:rsid w:val="00A1031E"/>
    <w:rsid w:val="00A109EC"/>
    <w:rsid w:val="00A10BA6"/>
    <w:rsid w:val="00A1114C"/>
    <w:rsid w:val="00A11368"/>
    <w:rsid w:val="00A12AA2"/>
    <w:rsid w:val="00A14842"/>
    <w:rsid w:val="00A15973"/>
    <w:rsid w:val="00A15AF6"/>
    <w:rsid w:val="00A15B73"/>
    <w:rsid w:val="00A15E07"/>
    <w:rsid w:val="00A16324"/>
    <w:rsid w:val="00A177E9"/>
    <w:rsid w:val="00A17924"/>
    <w:rsid w:val="00A20BEB"/>
    <w:rsid w:val="00A218D6"/>
    <w:rsid w:val="00A21A30"/>
    <w:rsid w:val="00A21FA3"/>
    <w:rsid w:val="00A23D3E"/>
    <w:rsid w:val="00A2414F"/>
    <w:rsid w:val="00A241C2"/>
    <w:rsid w:val="00A24715"/>
    <w:rsid w:val="00A24C09"/>
    <w:rsid w:val="00A251EA"/>
    <w:rsid w:val="00A2777D"/>
    <w:rsid w:val="00A30612"/>
    <w:rsid w:val="00A312F7"/>
    <w:rsid w:val="00A31356"/>
    <w:rsid w:val="00A339FB"/>
    <w:rsid w:val="00A340FE"/>
    <w:rsid w:val="00A347F3"/>
    <w:rsid w:val="00A35139"/>
    <w:rsid w:val="00A35261"/>
    <w:rsid w:val="00A352EB"/>
    <w:rsid w:val="00A354B0"/>
    <w:rsid w:val="00A4491A"/>
    <w:rsid w:val="00A4618E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6EC8"/>
    <w:rsid w:val="00A57303"/>
    <w:rsid w:val="00A57BC8"/>
    <w:rsid w:val="00A60870"/>
    <w:rsid w:val="00A6194C"/>
    <w:rsid w:val="00A61AB0"/>
    <w:rsid w:val="00A61BEA"/>
    <w:rsid w:val="00A6238D"/>
    <w:rsid w:val="00A627C1"/>
    <w:rsid w:val="00A628FC"/>
    <w:rsid w:val="00A62A6B"/>
    <w:rsid w:val="00A62D50"/>
    <w:rsid w:val="00A64EB0"/>
    <w:rsid w:val="00A657F4"/>
    <w:rsid w:val="00A66401"/>
    <w:rsid w:val="00A6656C"/>
    <w:rsid w:val="00A71A7F"/>
    <w:rsid w:val="00A7296A"/>
    <w:rsid w:val="00A7368E"/>
    <w:rsid w:val="00A73EA0"/>
    <w:rsid w:val="00A74180"/>
    <w:rsid w:val="00A74325"/>
    <w:rsid w:val="00A74E8A"/>
    <w:rsid w:val="00A74F84"/>
    <w:rsid w:val="00A74FC3"/>
    <w:rsid w:val="00A75C54"/>
    <w:rsid w:val="00A76C2F"/>
    <w:rsid w:val="00A77393"/>
    <w:rsid w:val="00A77447"/>
    <w:rsid w:val="00A7772C"/>
    <w:rsid w:val="00A80636"/>
    <w:rsid w:val="00A80891"/>
    <w:rsid w:val="00A80912"/>
    <w:rsid w:val="00A80DE9"/>
    <w:rsid w:val="00A81C6E"/>
    <w:rsid w:val="00A81FC3"/>
    <w:rsid w:val="00A82948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2C0E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49C"/>
    <w:rsid w:val="00A95562"/>
    <w:rsid w:val="00A9643C"/>
    <w:rsid w:val="00A96E3D"/>
    <w:rsid w:val="00A96F24"/>
    <w:rsid w:val="00A9739F"/>
    <w:rsid w:val="00A97EE3"/>
    <w:rsid w:val="00AA02F9"/>
    <w:rsid w:val="00AA069C"/>
    <w:rsid w:val="00AA0B51"/>
    <w:rsid w:val="00AA1910"/>
    <w:rsid w:val="00AA20BE"/>
    <w:rsid w:val="00AA26E2"/>
    <w:rsid w:val="00AA2A98"/>
    <w:rsid w:val="00AA30A1"/>
    <w:rsid w:val="00AA32A8"/>
    <w:rsid w:val="00AA3F3B"/>
    <w:rsid w:val="00AA402F"/>
    <w:rsid w:val="00AA4335"/>
    <w:rsid w:val="00AA488D"/>
    <w:rsid w:val="00AA4B2F"/>
    <w:rsid w:val="00AA65B4"/>
    <w:rsid w:val="00AA6CCC"/>
    <w:rsid w:val="00AA6DA8"/>
    <w:rsid w:val="00AA6E63"/>
    <w:rsid w:val="00AA7154"/>
    <w:rsid w:val="00AA7E47"/>
    <w:rsid w:val="00AB0074"/>
    <w:rsid w:val="00AB0670"/>
    <w:rsid w:val="00AB1414"/>
    <w:rsid w:val="00AB1BB1"/>
    <w:rsid w:val="00AB1CAE"/>
    <w:rsid w:val="00AB1E3B"/>
    <w:rsid w:val="00AB1E44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0A0C"/>
    <w:rsid w:val="00AC11C0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5E71"/>
    <w:rsid w:val="00AD65F7"/>
    <w:rsid w:val="00AD70AF"/>
    <w:rsid w:val="00AD72F8"/>
    <w:rsid w:val="00AD7B5B"/>
    <w:rsid w:val="00AE12C5"/>
    <w:rsid w:val="00AE1683"/>
    <w:rsid w:val="00AE1E44"/>
    <w:rsid w:val="00AE2168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523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6C00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7"/>
    <w:rsid w:val="00B25FA8"/>
    <w:rsid w:val="00B27563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21C"/>
    <w:rsid w:val="00B37FDF"/>
    <w:rsid w:val="00B4082F"/>
    <w:rsid w:val="00B40E20"/>
    <w:rsid w:val="00B41C30"/>
    <w:rsid w:val="00B435B2"/>
    <w:rsid w:val="00B4477A"/>
    <w:rsid w:val="00B45EA0"/>
    <w:rsid w:val="00B463E1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99E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0FBE"/>
    <w:rsid w:val="00B73394"/>
    <w:rsid w:val="00B73469"/>
    <w:rsid w:val="00B738C2"/>
    <w:rsid w:val="00B73900"/>
    <w:rsid w:val="00B73919"/>
    <w:rsid w:val="00B73BFE"/>
    <w:rsid w:val="00B7443A"/>
    <w:rsid w:val="00B74574"/>
    <w:rsid w:val="00B757C1"/>
    <w:rsid w:val="00B75ADF"/>
    <w:rsid w:val="00B75FF1"/>
    <w:rsid w:val="00B76730"/>
    <w:rsid w:val="00B777C4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1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58"/>
    <w:rsid w:val="00BA06B7"/>
    <w:rsid w:val="00BA0D1E"/>
    <w:rsid w:val="00BA18F2"/>
    <w:rsid w:val="00BA243E"/>
    <w:rsid w:val="00BA2AFB"/>
    <w:rsid w:val="00BA30AE"/>
    <w:rsid w:val="00BA359B"/>
    <w:rsid w:val="00BA3742"/>
    <w:rsid w:val="00BA398A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3D46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938"/>
    <w:rsid w:val="00BF1B56"/>
    <w:rsid w:val="00BF1BFF"/>
    <w:rsid w:val="00BF2C2C"/>
    <w:rsid w:val="00BF32FA"/>
    <w:rsid w:val="00BF4022"/>
    <w:rsid w:val="00BF543F"/>
    <w:rsid w:val="00BF6FA6"/>
    <w:rsid w:val="00BF7909"/>
    <w:rsid w:val="00BF7FE5"/>
    <w:rsid w:val="00C00381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3716"/>
    <w:rsid w:val="00C04C0B"/>
    <w:rsid w:val="00C05538"/>
    <w:rsid w:val="00C05BF8"/>
    <w:rsid w:val="00C05F89"/>
    <w:rsid w:val="00C065F8"/>
    <w:rsid w:val="00C06873"/>
    <w:rsid w:val="00C06986"/>
    <w:rsid w:val="00C074D4"/>
    <w:rsid w:val="00C109E5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4D9"/>
    <w:rsid w:val="00C2379F"/>
    <w:rsid w:val="00C24065"/>
    <w:rsid w:val="00C244AF"/>
    <w:rsid w:val="00C247CA"/>
    <w:rsid w:val="00C25153"/>
    <w:rsid w:val="00C252AD"/>
    <w:rsid w:val="00C254D7"/>
    <w:rsid w:val="00C25960"/>
    <w:rsid w:val="00C259E2"/>
    <w:rsid w:val="00C26AEB"/>
    <w:rsid w:val="00C26C72"/>
    <w:rsid w:val="00C27DC1"/>
    <w:rsid w:val="00C27DC5"/>
    <w:rsid w:val="00C3086F"/>
    <w:rsid w:val="00C30C00"/>
    <w:rsid w:val="00C31A37"/>
    <w:rsid w:val="00C31E39"/>
    <w:rsid w:val="00C325CD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5E1"/>
    <w:rsid w:val="00C56CE0"/>
    <w:rsid w:val="00C60185"/>
    <w:rsid w:val="00C63368"/>
    <w:rsid w:val="00C6375D"/>
    <w:rsid w:val="00C6440D"/>
    <w:rsid w:val="00C657B3"/>
    <w:rsid w:val="00C65A06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8FD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14F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506A"/>
    <w:rsid w:val="00C96295"/>
    <w:rsid w:val="00C976DE"/>
    <w:rsid w:val="00C9798A"/>
    <w:rsid w:val="00CA07D1"/>
    <w:rsid w:val="00CA0D8A"/>
    <w:rsid w:val="00CA0E35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0A7"/>
    <w:rsid w:val="00CB13CE"/>
    <w:rsid w:val="00CB1908"/>
    <w:rsid w:val="00CB20BD"/>
    <w:rsid w:val="00CB2B2F"/>
    <w:rsid w:val="00CB3946"/>
    <w:rsid w:val="00CB4D68"/>
    <w:rsid w:val="00CB671D"/>
    <w:rsid w:val="00CB72C1"/>
    <w:rsid w:val="00CB78CE"/>
    <w:rsid w:val="00CB7C2F"/>
    <w:rsid w:val="00CC058E"/>
    <w:rsid w:val="00CC18D1"/>
    <w:rsid w:val="00CC18DF"/>
    <w:rsid w:val="00CC1D04"/>
    <w:rsid w:val="00CC2465"/>
    <w:rsid w:val="00CC2948"/>
    <w:rsid w:val="00CC294B"/>
    <w:rsid w:val="00CC4F5C"/>
    <w:rsid w:val="00CC5BC1"/>
    <w:rsid w:val="00CC61A5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29BD"/>
    <w:rsid w:val="00CE3101"/>
    <w:rsid w:val="00CE312B"/>
    <w:rsid w:val="00CE32C6"/>
    <w:rsid w:val="00CE3750"/>
    <w:rsid w:val="00CE3AD7"/>
    <w:rsid w:val="00CE47BA"/>
    <w:rsid w:val="00CE5584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155"/>
    <w:rsid w:val="00D03515"/>
    <w:rsid w:val="00D03E4E"/>
    <w:rsid w:val="00D044DC"/>
    <w:rsid w:val="00D0512D"/>
    <w:rsid w:val="00D0519F"/>
    <w:rsid w:val="00D053DC"/>
    <w:rsid w:val="00D05A18"/>
    <w:rsid w:val="00D0706E"/>
    <w:rsid w:val="00D0741D"/>
    <w:rsid w:val="00D07811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74D"/>
    <w:rsid w:val="00D16ABC"/>
    <w:rsid w:val="00D177D3"/>
    <w:rsid w:val="00D17AA5"/>
    <w:rsid w:val="00D21C59"/>
    <w:rsid w:val="00D22FAC"/>
    <w:rsid w:val="00D23FE2"/>
    <w:rsid w:val="00D24421"/>
    <w:rsid w:val="00D24A1C"/>
    <w:rsid w:val="00D24F24"/>
    <w:rsid w:val="00D2557B"/>
    <w:rsid w:val="00D26A1B"/>
    <w:rsid w:val="00D26DA4"/>
    <w:rsid w:val="00D27739"/>
    <w:rsid w:val="00D27F66"/>
    <w:rsid w:val="00D3039F"/>
    <w:rsid w:val="00D30896"/>
    <w:rsid w:val="00D30A84"/>
    <w:rsid w:val="00D30E21"/>
    <w:rsid w:val="00D319C0"/>
    <w:rsid w:val="00D31AD4"/>
    <w:rsid w:val="00D31E94"/>
    <w:rsid w:val="00D32C9B"/>
    <w:rsid w:val="00D32CCE"/>
    <w:rsid w:val="00D32DEB"/>
    <w:rsid w:val="00D33DFE"/>
    <w:rsid w:val="00D342A6"/>
    <w:rsid w:val="00D34B40"/>
    <w:rsid w:val="00D34D83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AA7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4AE7"/>
    <w:rsid w:val="00D55A77"/>
    <w:rsid w:val="00D5608E"/>
    <w:rsid w:val="00D56271"/>
    <w:rsid w:val="00D57B70"/>
    <w:rsid w:val="00D60605"/>
    <w:rsid w:val="00D6099E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3FE7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018"/>
    <w:rsid w:val="00D941AA"/>
    <w:rsid w:val="00D9488E"/>
    <w:rsid w:val="00D94A6A"/>
    <w:rsid w:val="00D94A8D"/>
    <w:rsid w:val="00D94D85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3EB5"/>
    <w:rsid w:val="00DA4267"/>
    <w:rsid w:val="00DA4447"/>
    <w:rsid w:val="00DA4822"/>
    <w:rsid w:val="00DA4F73"/>
    <w:rsid w:val="00DA59BB"/>
    <w:rsid w:val="00DA5C80"/>
    <w:rsid w:val="00DA5DFF"/>
    <w:rsid w:val="00DA67E7"/>
    <w:rsid w:val="00DA6994"/>
    <w:rsid w:val="00DA6BDB"/>
    <w:rsid w:val="00DB04BB"/>
    <w:rsid w:val="00DB078D"/>
    <w:rsid w:val="00DB2287"/>
    <w:rsid w:val="00DB2637"/>
    <w:rsid w:val="00DB30AD"/>
    <w:rsid w:val="00DB31AB"/>
    <w:rsid w:val="00DB36E3"/>
    <w:rsid w:val="00DB5395"/>
    <w:rsid w:val="00DB6196"/>
    <w:rsid w:val="00DB66CB"/>
    <w:rsid w:val="00DB7BA5"/>
    <w:rsid w:val="00DB7D39"/>
    <w:rsid w:val="00DC01DA"/>
    <w:rsid w:val="00DC0249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06D9"/>
    <w:rsid w:val="00DD081D"/>
    <w:rsid w:val="00DD105C"/>
    <w:rsid w:val="00DD12D9"/>
    <w:rsid w:val="00DD2393"/>
    <w:rsid w:val="00DD255C"/>
    <w:rsid w:val="00DD2DE8"/>
    <w:rsid w:val="00DD2DF5"/>
    <w:rsid w:val="00DD3400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18E"/>
    <w:rsid w:val="00DE230B"/>
    <w:rsid w:val="00DE3A1B"/>
    <w:rsid w:val="00DE3E37"/>
    <w:rsid w:val="00DE59D9"/>
    <w:rsid w:val="00DE5F92"/>
    <w:rsid w:val="00DE7216"/>
    <w:rsid w:val="00DE72D2"/>
    <w:rsid w:val="00DF0279"/>
    <w:rsid w:val="00DF081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0957"/>
    <w:rsid w:val="00E00B96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2DBE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3B10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C8A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DF5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52E1"/>
    <w:rsid w:val="00E86384"/>
    <w:rsid w:val="00E86599"/>
    <w:rsid w:val="00E86808"/>
    <w:rsid w:val="00E86949"/>
    <w:rsid w:val="00E870D2"/>
    <w:rsid w:val="00E904ED"/>
    <w:rsid w:val="00E90C13"/>
    <w:rsid w:val="00E90DFA"/>
    <w:rsid w:val="00E92078"/>
    <w:rsid w:val="00E9234C"/>
    <w:rsid w:val="00E92C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4B77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5D26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4F5"/>
    <w:rsid w:val="00EC5875"/>
    <w:rsid w:val="00EC5EA0"/>
    <w:rsid w:val="00EC655D"/>
    <w:rsid w:val="00EC732C"/>
    <w:rsid w:val="00EC736A"/>
    <w:rsid w:val="00EC7386"/>
    <w:rsid w:val="00EC7815"/>
    <w:rsid w:val="00ED1D42"/>
    <w:rsid w:val="00ED3289"/>
    <w:rsid w:val="00ED3640"/>
    <w:rsid w:val="00ED3B05"/>
    <w:rsid w:val="00ED3B0D"/>
    <w:rsid w:val="00ED3B25"/>
    <w:rsid w:val="00ED41D4"/>
    <w:rsid w:val="00ED462B"/>
    <w:rsid w:val="00ED5A1B"/>
    <w:rsid w:val="00ED6E4F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3209"/>
    <w:rsid w:val="00EF3912"/>
    <w:rsid w:val="00EF473C"/>
    <w:rsid w:val="00EF6189"/>
    <w:rsid w:val="00EF638D"/>
    <w:rsid w:val="00EF75F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37C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0E"/>
    <w:rsid w:val="00F23F58"/>
    <w:rsid w:val="00F24CF2"/>
    <w:rsid w:val="00F24F32"/>
    <w:rsid w:val="00F25293"/>
    <w:rsid w:val="00F26D9A"/>
    <w:rsid w:val="00F27374"/>
    <w:rsid w:val="00F27D0F"/>
    <w:rsid w:val="00F30296"/>
    <w:rsid w:val="00F303B6"/>
    <w:rsid w:val="00F303EA"/>
    <w:rsid w:val="00F317C8"/>
    <w:rsid w:val="00F3188A"/>
    <w:rsid w:val="00F323BC"/>
    <w:rsid w:val="00F32B44"/>
    <w:rsid w:val="00F32DFA"/>
    <w:rsid w:val="00F33071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362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5AB0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1E73"/>
    <w:rsid w:val="00F8213B"/>
    <w:rsid w:val="00F82B14"/>
    <w:rsid w:val="00F82EF2"/>
    <w:rsid w:val="00F84225"/>
    <w:rsid w:val="00F85946"/>
    <w:rsid w:val="00F8658C"/>
    <w:rsid w:val="00F8713D"/>
    <w:rsid w:val="00F87BF8"/>
    <w:rsid w:val="00F9029E"/>
    <w:rsid w:val="00F926C1"/>
    <w:rsid w:val="00F93977"/>
    <w:rsid w:val="00F93C9F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659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3FC"/>
    <w:rsid w:val="00FA6473"/>
    <w:rsid w:val="00FA67B9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340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67C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2E5"/>
    <w:rsid w:val="00FF1CF3"/>
    <w:rsid w:val="00FF24F9"/>
    <w:rsid w:val="00FF3130"/>
    <w:rsid w:val="00FF47CE"/>
    <w:rsid w:val="00FF4F51"/>
    <w:rsid w:val="00FF576B"/>
    <w:rsid w:val="00FF57FE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43D50"/>
    <w:rPr>
      <w:i/>
      <w:iCs/>
    </w:rPr>
  </w:style>
  <w:style w:type="character" w:styleId="Textoennegrita">
    <w:name w:val="Strong"/>
    <w:basedOn w:val="Fuentedeprrafopredeter"/>
    <w:qFormat/>
    <w:locked/>
    <w:rsid w:val="00F23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43D50"/>
    <w:rPr>
      <w:i/>
      <w:iCs/>
    </w:rPr>
  </w:style>
  <w:style w:type="character" w:styleId="Textoennegrita">
    <w:name w:val="Strong"/>
    <w:basedOn w:val="Fuentedeprrafopredeter"/>
    <w:qFormat/>
    <w:locked/>
    <w:rsid w:val="00F23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5.jpeg"/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6C4F-3452-4255-B92E-CC671DE7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2277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20</cp:revision>
  <cp:lastPrinted>2013-08-28T20:31:00Z</cp:lastPrinted>
  <dcterms:created xsi:type="dcterms:W3CDTF">2017-09-28T14:21:00Z</dcterms:created>
  <dcterms:modified xsi:type="dcterms:W3CDTF">2017-11-28T20:00:00Z</dcterms:modified>
</cp:coreProperties>
</file>