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E97DB0" w:rsidRDefault="0013381E" w:rsidP="00915D61">
      <w:pPr>
        <w:pStyle w:val="Textoindependiente2"/>
        <w:rPr>
          <w:sz w:val="22"/>
          <w:szCs w:val="22"/>
        </w:rPr>
      </w:pPr>
      <w:r w:rsidRPr="00E97DB0">
        <w:rPr>
          <w:sz w:val="22"/>
          <w:szCs w:val="22"/>
        </w:rPr>
        <w:t>EN LA H. CIUDAD DE CÁRDENAS, ESTADO DE TABASCO, REPÚBLICA MEXICANA, SIENDO LAS</w:t>
      </w:r>
      <w:r w:rsidRPr="00E97DB0">
        <w:rPr>
          <w:b/>
          <w:sz w:val="22"/>
          <w:szCs w:val="22"/>
        </w:rPr>
        <w:t xml:space="preserve"> 1</w:t>
      </w:r>
      <w:r w:rsidR="003A4F71" w:rsidRPr="00E97DB0">
        <w:rPr>
          <w:b/>
          <w:sz w:val="22"/>
          <w:szCs w:val="22"/>
        </w:rPr>
        <w:t>2</w:t>
      </w:r>
      <w:r w:rsidRPr="00E97DB0">
        <w:rPr>
          <w:b/>
          <w:sz w:val="22"/>
          <w:szCs w:val="22"/>
        </w:rPr>
        <w:t>:</w:t>
      </w:r>
      <w:r w:rsidR="003A4F71" w:rsidRPr="00E97DB0">
        <w:rPr>
          <w:b/>
          <w:sz w:val="22"/>
          <w:szCs w:val="22"/>
        </w:rPr>
        <w:t>00</w:t>
      </w:r>
      <w:r w:rsidRPr="00E97DB0">
        <w:rPr>
          <w:sz w:val="22"/>
          <w:szCs w:val="22"/>
        </w:rPr>
        <w:t xml:space="preserve"> HORAS DEL DÍA </w:t>
      </w:r>
      <w:r w:rsidR="003A4F71" w:rsidRPr="00E97DB0">
        <w:rPr>
          <w:sz w:val="22"/>
          <w:szCs w:val="22"/>
        </w:rPr>
        <w:t>VIERNES</w:t>
      </w:r>
      <w:r w:rsidR="0060019C" w:rsidRPr="00E97DB0">
        <w:rPr>
          <w:sz w:val="22"/>
          <w:szCs w:val="22"/>
        </w:rPr>
        <w:t xml:space="preserve"> </w:t>
      </w:r>
      <w:r w:rsidR="00443939">
        <w:rPr>
          <w:b/>
          <w:sz w:val="22"/>
          <w:szCs w:val="22"/>
        </w:rPr>
        <w:t>24</w:t>
      </w:r>
      <w:r w:rsidRPr="00E97DB0">
        <w:rPr>
          <w:b/>
          <w:sz w:val="22"/>
          <w:szCs w:val="22"/>
        </w:rPr>
        <w:t xml:space="preserve"> </w:t>
      </w:r>
      <w:r w:rsidRPr="00E97DB0">
        <w:rPr>
          <w:sz w:val="22"/>
          <w:szCs w:val="22"/>
        </w:rPr>
        <w:t xml:space="preserve">DE </w:t>
      </w:r>
      <w:r w:rsidR="000C4A7E" w:rsidRPr="00E97DB0">
        <w:rPr>
          <w:sz w:val="22"/>
          <w:szCs w:val="22"/>
        </w:rPr>
        <w:t>JUNIO</w:t>
      </w:r>
      <w:r w:rsidR="00CA0A39" w:rsidRPr="00E97DB0">
        <w:rPr>
          <w:sz w:val="22"/>
          <w:szCs w:val="22"/>
        </w:rPr>
        <w:t xml:space="preserve"> </w:t>
      </w:r>
      <w:r w:rsidRPr="00E97DB0">
        <w:rPr>
          <w:sz w:val="22"/>
          <w:szCs w:val="22"/>
        </w:rPr>
        <w:t>DEL AÑO DOS MIL dieCiseis, REUNIDOS</w:t>
      </w:r>
      <w:r w:rsidRPr="00E97DB0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E97DB0">
        <w:rPr>
          <w:sz w:val="22"/>
          <w:szCs w:val="22"/>
        </w:rPr>
        <w:t xml:space="preserve"> LOS REGIDORES, PROCEDIERON A REALIZAR LA </w:t>
      </w:r>
      <w:r w:rsidRPr="00E97DB0">
        <w:rPr>
          <w:b/>
          <w:sz w:val="22"/>
          <w:szCs w:val="22"/>
        </w:rPr>
        <w:t xml:space="preserve">SESIÓN </w:t>
      </w:r>
      <w:r w:rsidR="00DD4D36" w:rsidRPr="00E97DB0">
        <w:rPr>
          <w:b/>
          <w:sz w:val="22"/>
          <w:szCs w:val="22"/>
        </w:rPr>
        <w:t>extraordinaria</w:t>
      </w:r>
      <w:r w:rsidRPr="00E97DB0">
        <w:rPr>
          <w:sz w:val="22"/>
          <w:szCs w:val="22"/>
        </w:rPr>
        <w:t xml:space="preserve"> del h. cabildo, </w:t>
      </w:r>
      <w:r w:rsidR="00915D61" w:rsidRPr="00E97DB0">
        <w:rPr>
          <w:sz w:val="22"/>
          <w:szCs w:val="22"/>
        </w:rPr>
        <w:t xml:space="preserve">DE CONFORMIDAD CON LO ESTABLECIDO EN LOS ARTÍCULOS </w:t>
      </w:r>
      <w:r w:rsidR="00DD4D36" w:rsidRPr="00E97DB0">
        <w:rPr>
          <w:sz w:val="22"/>
          <w:szCs w:val="22"/>
        </w:rPr>
        <w:t>3</w:t>
      </w:r>
      <w:r w:rsidR="00915D61" w:rsidRPr="00E97DB0">
        <w:rPr>
          <w:sz w:val="22"/>
          <w:szCs w:val="22"/>
        </w:rPr>
        <w:t xml:space="preserve">8, 39 FRACCIÓN </w:t>
      </w:r>
      <w:r w:rsidR="00DD4D36" w:rsidRPr="00E97DB0">
        <w:rPr>
          <w:sz w:val="22"/>
          <w:szCs w:val="22"/>
        </w:rPr>
        <w:t>II</w:t>
      </w:r>
      <w:r w:rsidR="00915D61" w:rsidRPr="00E97DB0">
        <w:rPr>
          <w:sz w:val="22"/>
          <w:szCs w:val="22"/>
        </w:rPr>
        <w:t xml:space="preserve"> DE LA LEY ORGÁNICA DE LOS MUNICIPIOS EN VIGOR, ASISTIDOS POR EL SECRETARIO DEL H. AYUNTAMIENTO CONSTITUCIONAL</w:t>
      </w:r>
      <w:r w:rsidR="00915D61" w:rsidRPr="00E97DB0">
        <w:rPr>
          <w:b/>
          <w:sz w:val="22"/>
          <w:szCs w:val="22"/>
        </w:rPr>
        <w:t>, lic. david sixto cuevas castro,</w:t>
      </w:r>
      <w:r w:rsidR="00915D61" w:rsidRPr="00E97DB0">
        <w:rPr>
          <w:sz w:val="22"/>
          <w:szCs w:val="22"/>
        </w:rPr>
        <w:t xml:space="preserve"> QUIEN DIO APERTURA A LA SESIÓN; SOMETIENDO A LA CONSIDERACIÓN  DE LOS REGIDORES EL SIGUIENTE ORDEN DEL DÍA: </w:t>
      </w:r>
    </w:p>
    <w:p w:rsidR="00915D61" w:rsidRPr="00E97DB0" w:rsidRDefault="00915D61" w:rsidP="00915D61">
      <w:pPr>
        <w:pStyle w:val="Textoindependiente2"/>
        <w:tabs>
          <w:tab w:val="left" w:pos="8406"/>
        </w:tabs>
        <w:rPr>
          <w:sz w:val="22"/>
          <w:szCs w:val="22"/>
        </w:rPr>
      </w:pPr>
      <w:r w:rsidRPr="00E97DB0">
        <w:rPr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8163"/>
      </w:tblGrid>
      <w:tr w:rsidR="00EF00F4" w:rsidRPr="00E97DB0" w:rsidTr="00217CF1">
        <w:trPr>
          <w:trHeight w:val="136"/>
        </w:trPr>
        <w:tc>
          <w:tcPr>
            <w:tcW w:w="1843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8163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E97DB0" w:rsidTr="00217CF1">
        <w:trPr>
          <w:trHeight w:val="154"/>
        </w:trPr>
        <w:tc>
          <w:tcPr>
            <w:tcW w:w="1843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8163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E97DB0" w:rsidTr="00217CF1">
        <w:trPr>
          <w:trHeight w:val="456"/>
        </w:trPr>
        <w:tc>
          <w:tcPr>
            <w:tcW w:w="1843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8163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4218F5" w:rsidRPr="00E97DB0" w:rsidTr="00217CF1">
        <w:trPr>
          <w:trHeight w:val="456"/>
        </w:trPr>
        <w:tc>
          <w:tcPr>
            <w:tcW w:w="1843" w:type="dxa"/>
          </w:tcPr>
          <w:p w:rsidR="004218F5" w:rsidRPr="00E97DB0" w:rsidRDefault="004218F5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8163" w:type="dxa"/>
          </w:tcPr>
          <w:p w:rsidR="004218F5" w:rsidRPr="00E97DB0" w:rsidRDefault="004218F5" w:rsidP="0057658D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CONOCIMIENTO Y APROBACIÓN EN SU CASO</w:t>
            </w:r>
            <w:r w:rsidR="0074672C" w:rsidRPr="00E97DB0">
              <w:rPr>
                <w:rFonts w:ascii="Tahoma" w:hAnsi="Tahoma" w:cs="Tahoma"/>
                <w:smallCaps/>
                <w:spacing w:val="20"/>
              </w:rPr>
              <w:t>,</w:t>
            </w:r>
            <w:r w:rsidRPr="00E97DB0">
              <w:rPr>
                <w:rFonts w:ascii="Tahoma" w:hAnsi="Tahoma" w:cs="Tahoma"/>
                <w:smallCaps/>
                <w:spacing w:val="20"/>
              </w:rPr>
              <w:t xml:space="preserve"> </w:t>
            </w:r>
            <w:r w:rsidR="0057658D">
              <w:rPr>
                <w:rFonts w:ascii="Tahoma" w:hAnsi="Tahoma" w:cs="Tahoma"/>
                <w:smallCaps/>
                <w:spacing w:val="20"/>
              </w:rPr>
              <w:t>DEL PLAN MUNICIPAL DE DESARROLLO, 2016- 2018</w:t>
            </w:r>
            <w:r w:rsidRPr="00E97DB0">
              <w:rPr>
                <w:rFonts w:ascii="Tahoma" w:hAnsi="Tahoma" w:cs="Tahoma"/>
                <w:smallCaps/>
                <w:spacing w:val="20"/>
              </w:rPr>
              <w:t>.</w:t>
            </w:r>
          </w:p>
        </w:tc>
      </w:tr>
      <w:tr w:rsidR="004218F5" w:rsidRPr="00E97DB0" w:rsidTr="00217CF1">
        <w:trPr>
          <w:trHeight w:val="456"/>
        </w:trPr>
        <w:tc>
          <w:tcPr>
            <w:tcW w:w="1843" w:type="dxa"/>
          </w:tcPr>
          <w:p w:rsidR="004218F5" w:rsidRPr="00E97DB0" w:rsidRDefault="004218F5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 xml:space="preserve">PUNTO Nº 5.- </w:t>
            </w:r>
          </w:p>
        </w:tc>
        <w:tc>
          <w:tcPr>
            <w:tcW w:w="8163" w:type="dxa"/>
          </w:tcPr>
          <w:p w:rsidR="004218F5" w:rsidRPr="00E97DB0" w:rsidRDefault="004218F5" w:rsidP="0057658D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CONOCIMIENTO Y APROBACIÓN EN SU CASO</w:t>
            </w:r>
            <w:r w:rsidR="0057658D">
              <w:rPr>
                <w:rFonts w:ascii="Tahoma" w:hAnsi="Tahoma" w:cs="Tahoma"/>
                <w:smallCaps/>
                <w:spacing w:val="20"/>
              </w:rPr>
              <w:t xml:space="preserve">, DE LA PROPUESTA DE INTEGRACIÓN DE LA COMISIÓN DE HONOR Y JUSTICIA  DE SEGURIDAD PUBLICA Y TRANSITO MUNICIPAL.  </w:t>
            </w:r>
            <w:r w:rsidRPr="00E97DB0">
              <w:rPr>
                <w:rFonts w:ascii="Tahoma" w:hAnsi="Tahoma" w:cs="Tahoma"/>
                <w:smallCaps/>
                <w:spacing w:val="20"/>
              </w:rPr>
              <w:t xml:space="preserve"> </w:t>
            </w:r>
          </w:p>
        </w:tc>
      </w:tr>
      <w:tr w:rsidR="00915D61" w:rsidRPr="00E97DB0" w:rsidTr="00217CF1">
        <w:trPr>
          <w:trHeight w:val="418"/>
        </w:trPr>
        <w:tc>
          <w:tcPr>
            <w:tcW w:w="1843" w:type="dxa"/>
          </w:tcPr>
          <w:p w:rsidR="00915D61" w:rsidRPr="00E97DB0" w:rsidRDefault="00E02D7E" w:rsidP="0057658D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57658D">
              <w:rPr>
                <w:rFonts w:ascii="Tahoma" w:hAnsi="Tahoma" w:cs="Tahoma"/>
                <w:smallCaps/>
                <w:spacing w:val="20"/>
              </w:rPr>
              <w:t>6</w:t>
            </w:r>
            <w:r w:rsidR="00915D61" w:rsidRPr="00E97DB0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8163" w:type="dxa"/>
          </w:tcPr>
          <w:p w:rsidR="00915D61" w:rsidRPr="00E97DB0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CLAUSURA.</w:t>
            </w:r>
          </w:p>
        </w:tc>
      </w:tr>
    </w:tbl>
    <w:p w:rsidR="004D5A8E" w:rsidRPr="00E97DB0" w:rsidRDefault="00AB1414" w:rsidP="004D5A8E">
      <w:pPr>
        <w:pStyle w:val="Textoindependiente2"/>
        <w:rPr>
          <w:sz w:val="22"/>
          <w:szCs w:val="22"/>
        </w:rPr>
      </w:pPr>
      <w:r w:rsidRPr="00E97DB0">
        <w:rPr>
          <w:smallCaps/>
          <w:sz w:val="22"/>
          <w:szCs w:val="22"/>
        </w:rPr>
        <w:t xml:space="preserve">SEGUIDAMENTE EN CUMPLIMIENTO AL </w:t>
      </w:r>
      <w:r w:rsidRPr="00E97DB0">
        <w:rPr>
          <w:b/>
          <w:smallCaps/>
          <w:sz w:val="22"/>
          <w:szCs w:val="22"/>
        </w:rPr>
        <w:t>PRIMER PUNTO</w:t>
      </w:r>
      <w:r w:rsidRPr="00E97DB0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E97DB0">
        <w:rPr>
          <w:b/>
          <w:sz w:val="22"/>
          <w:szCs w:val="22"/>
        </w:rPr>
        <w:t>LIC</w:t>
      </w:r>
      <w:r w:rsidR="00EF00F4" w:rsidRPr="00E97DB0">
        <w:rPr>
          <w:b/>
          <w:sz w:val="22"/>
          <w:szCs w:val="22"/>
        </w:rPr>
        <w:t xml:space="preserve">. </w:t>
      </w:r>
      <w:r w:rsidR="00976B5A" w:rsidRPr="00E97DB0">
        <w:rPr>
          <w:b/>
          <w:sz w:val="22"/>
          <w:szCs w:val="22"/>
        </w:rPr>
        <w:t xml:space="preserve">RAFAEL ACOSTA LEON, </w:t>
      </w:r>
      <w:r w:rsidR="00976B5A" w:rsidRPr="00E97DB0">
        <w:rPr>
          <w:sz w:val="22"/>
          <w:szCs w:val="22"/>
        </w:rPr>
        <w:t>PRESIDENTE MUNICIPAL Y PRIMER REGIDOR</w:t>
      </w:r>
      <w:r w:rsidR="00976B5A" w:rsidRPr="00E97DB0">
        <w:rPr>
          <w:b/>
          <w:sz w:val="22"/>
          <w:szCs w:val="22"/>
        </w:rPr>
        <w:t xml:space="preserve">; DRA. GABRIELA JAVIER PÈREZ, SINDICO DE HACIENDA (INGRESOS) </w:t>
      </w:r>
      <w:r w:rsidR="00976B5A" w:rsidRPr="00E97DB0">
        <w:rPr>
          <w:sz w:val="22"/>
          <w:szCs w:val="22"/>
        </w:rPr>
        <w:t>Y SEGUNDO REGIDOR</w:t>
      </w:r>
      <w:r w:rsidR="00976B5A" w:rsidRPr="00E97DB0">
        <w:rPr>
          <w:b/>
          <w:sz w:val="22"/>
          <w:szCs w:val="22"/>
        </w:rPr>
        <w:t>; LIC. ABELARDO MORENO RODRÌGUEZ, SÍNDICO DE HACIENDA (EGRESOS</w:t>
      </w:r>
      <w:r w:rsidR="00976B5A" w:rsidRPr="00E97DB0">
        <w:rPr>
          <w:sz w:val="22"/>
          <w:szCs w:val="22"/>
        </w:rPr>
        <w:t xml:space="preserve">) Y TERCER REGIDOR; REGIDORES: </w:t>
      </w:r>
      <w:r w:rsidR="00976B5A" w:rsidRPr="00E97DB0">
        <w:rPr>
          <w:b/>
          <w:sz w:val="22"/>
          <w:szCs w:val="22"/>
        </w:rPr>
        <w:t xml:space="preserve">C. ITZEL ARMAS BALCAZAR, </w:t>
      </w:r>
      <w:r w:rsidR="00EF00F4" w:rsidRPr="00E97DB0">
        <w:rPr>
          <w:b/>
          <w:sz w:val="22"/>
          <w:szCs w:val="22"/>
        </w:rPr>
        <w:t xml:space="preserve">PROFR. </w:t>
      </w:r>
      <w:r w:rsidR="00976B5A" w:rsidRPr="00E97DB0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 w:rsidRPr="00E97DB0">
        <w:rPr>
          <w:b/>
          <w:sz w:val="22"/>
          <w:szCs w:val="22"/>
        </w:rPr>
        <w:t>MD</w:t>
      </w:r>
      <w:r w:rsidR="00976B5A" w:rsidRPr="00E97DB0">
        <w:rPr>
          <w:b/>
          <w:sz w:val="22"/>
          <w:szCs w:val="22"/>
        </w:rPr>
        <w:t>. AYDE ESMERALDA BOFFIL RODRIGUEZ, LIC. GERARDO ACUÑA CORTAZAR, C. ROSSMERY DE LOS SANTOS MORALES</w:t>
      </w:r>
      <w:r w:rsidR="00F06D6D" w:rsidRPr="00E97DB0">
        <w:rPr>
          <w:b/>
          <w:sz w:val="22"/>
          <w:szCs w:val="22"/>
        </w:rPr>
        <w:t>;</w:t>
      </w:r>
      <w:r w:rsidR="00976B5A" w:rsidRPr="00E97DB0">
        <w:rPr>
          <w:b/>
          <w:sz w:val="22"/>
          <w:szCs w:val="22"/>
        </w:rPr>
        <w:t xml:space="preserve"> </w:t>
      </w:r>
      <w:r w:rsidR="00F06D6D" w:rsidRPr="00E97DB0">
        <w:rPr>
          <w:b/>
          <w:sz w:val="22"/>
          <w:szCs w:val="22"/>
        </w:rPr>
        <w:t xml:space="preserve">LIC. RUBEN PRIEGO WILSON, C. GUADALUPE LÒPEZ ESCALANTE, </w:t>
      </w:r>
      <w:r w:rsidR="00F06D6D" w:rsidRPr="00E97DB0">
        <w:rPr>
          <w:b/>
          <w:sz w:val="22"/>
          <w:szCs w:val="22"/>
          <w:lang w:val="pt-BR"/>
        </w:rPr>
        <w:t xml:space="preserve">C. ANA LUISA  CRIVELLI GASPERIN E </w:t>
      </w:r>
      <w:r w:rsidR="00F06D6D" w:rsidRPr="00E97DB0">
        <w:rPr>
          <w:b/>
          <w:sz w:val="22"/>
          <w:szCs w:val="22"/>
        </w:rPr>
        <w:t>ING. JOSE DEL CARMEN CRUZ FLORES.</w:t>
      </w:r>
      <w:r w:rsidR="00F06D6D" w:rsidRPr="00E97DB0">
        <w:rPr>
          <w:sz w:val="22"/>
          <w:szCs w:val="22"/>
        </w:rPr>
        <w:t xml:space="preserve"> </w:t>
      </w:r>
      <w:r w:rsidR="0051397B" w:rsidRPr="00E97DB0">
        <w:rPr>
          <w:sz w:val="22"/>
          <w:szCs w:val="22"/>
        </w:rPr>
        <w:t xml:space="preserve">COMO ESTÁN PRESENTES </w:t>
      </w:r>
      <w:r w:rsidR="00DD4D36" w:rsidRPr="00E97DB0">
        <w:rPr>
          <w:sz w:val="22"/>
          <w:szCs w:val="22"/>
        </w:rPr>
        <w:t>TODOS</w:t>
      </w:r>
      <w:r w:rsidR="00F06D6D" w:rsidRPr="00E97DB0">
        <w:rPr>
          <w:sz w:val="22"/>
          <w:szCs w:val="22"/>
        </w:rPr>
        <w:t xml:space="preserve"> </w:t>
      </w:r>
      <w:r w:rsidR="0051397B" w:rsidRPr="00E97DB0">
        <w:rPr>
          <w:sz w:val="22"/>
          <w:szCs w:val="22"/>
        </w:rPr>
        <w:t>LOS INTEGRANTES DEL H. CUERPO EDILICIO, EL C. PRESIDENTE MUNICIPAL</w:t>
      </w:r>
      <w:r w:rsidR="00E84FAA" w:rsidRPr="00E97DB0">
        <w:rPr>
          <w:sz w:val="22"/>
          <w:szCs w:val="22"/>
        </w:rPr>
        <w:t xml:space="preserve">, </w:t>
      </w:r>
      <w:r w:rsidR="00E84FAA" w:rsidRPr="00E97DB0">
        <w:rPr>
          <w:b/>
          <w:sz w:val="22"/>
          <w:szCs w:val="22"/>
        </w:rPr>
        <w:t xml:space="preserve">LIC. RAFAEL ACOSTA LEÓN, </w:t>
      </w:r>
      <w:r w:rsidR="004D5A8E" w:rsidRPr="00E97DB0">
        <w:rPr>
          <w:sz w:val="22"/>
          <w:szCs w:val="22"/>
        </w:rPr>
        <w:t xml:space="preserve">PROCEDIO AL DESAHOGO DEL </w:t>
      </w:r>
      <w:r w:rsidR="004D5A8E" w:rsidRPr="00E97DB0">
        <w:rPr>
          <w:b/>
          <w:sz w:val="22"/>
          <w:szCs w:val="22"/>
        </w:rPr>
        <w:t>PUNTO Nº 2</w:t>
      </w:r>
      <w:r w:rsidR="004D5A8E" w:rsidRPr="00E97DB0">
        <w:rPr>
          <w:sz w:val="22"/>
          <w:szCs w:val="22"/>
        </w:rPr>
        <w:t xml:space="preserve"> DEL ORDEN DEL DÍA, DECLARANDO FORMALMENTE</w:t>
      </w:r>
      <w:r w:rsidR="00157519" w:rsidRPr="00E97DB0">
        <w:rPr>
          <w:sz w:val="22"/>
          <w:szCs w:val="22"/>
        </w:rPr>
        <w:t xml:space="preserve"> </w:t>
      </w:r>
      <w:r w:rsidR="004D5A8E" w:rsidRPr="00E97DB0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E97DB0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E97DB0" w:rsidRDefault="008A5A37" w:rsidP="00A7368E">
      <w:pPr>
        <w:spacing w:line="240" w:lineRule="auto"/>
        <w:jc w:val="both"/>
        <w:rPr>
          <w:rFonts w:ascii="Tahoma" w:hAnsi="Tahoma" w:cs="Tahoma"/>
          <w:b/>
        </w:rPr>
      </w:pPr>
      <w:r w:rsidRPr="00E97DB0">
        <w:rPr>
          <w:rFonts w:ascii="Tahoma" w:hAnsi="Tahoma" w:cs="Tahoma"/>
        </w:rPr>
        <w:t xml:space="preserve">EN EL DESAHOGO DEL </w:t>
      </w:r>
      <w:r w:rsidRPr="00E97DB0">
        <w:rPr>
          <w:rFonts w:ascii="Tahoma" w:hAnsi="Tahoma" w:cs="Tahoma"/>
          <w:b/>
        </w:rPr>
        <w:t>PUNTO Nº 3</w:t>
      </w:r>
      <w:r w:rsidRPr="00E97DB0">
        <w:rPr>
          <w:rFonts w:ascii="Tahoma" w:hAnsi="Tahoma" w:cs="Tahoma"/>
        </w:rPr>
        <w:t xml:space="preserve"> DEL ORDEN DEL DIA, EL SECRETARIO DEL H. AYUNTAMIENTO </w:t>
      </w:r>
      <w:r w:rsidR="00915D61" w:rsidRPr="00E97DB0">
        <w:rPr>
          <w:rFonts w:ascii="Tahoma" w:hAnsi="Tahoma" w:cs="Tahoma"/>
        </w:rPr>
        <w:t>CONSTITUCIONAL,</w:t>
      </w:r>
      <w:r w:rsidR="00915D61" w:rsidRPr="00E97DB0">
        <w:rPr>
          <w:rFonts w:ascii="Tahoma" w:hAnsi="Tahoma" w:cs="Tahoma"/>
          <w:b/>
        </w:rPr>
        <w:t xml:space="preserve"> LIC. DAVID SIXTO CUEVAS CASTRO, </w:t>
      </w:r>
      <w:r w:rsidR="00915D61" w:rsidRPr="00E97DB0">
        <w:rPr>
          <w:rFonts w:ascii="Tahoma" w:hAnsi="Tahoma" w:cs="Tahoma"/>
          <w:smallCaps/>
        </w:rPr>
        <w:t>SOMETE A LA CONSIDERACIÓN DE LOS REGIDORES</w:t>
      </w:r>
      <w:r w:rsidR="00915D61" w:rsidRPr="00E97DB0">
        <w:rPr>
          <w:rFonts w:ascii="Tahoma" w:hAnsi="Tahoma" w:cs="Tahoma"/>
          <w:b/>
          <w:smallCaps/>
        </w:rPr>
        <w:t xml:space="preserve"> </w:t>
      </w:r>
      <w:r w:rsidR="00915D61" w:rsidRPr="00E97DB0">
        <w:rPr>
          <w:rFonts w:ascii="Tahoma" w:hAnsi="Tahoma" w:cs="Tahoma"/>
          <w:smallCaps/>
        </w:rPr>
        <w:t xml:space="preserve">SE DISPENSE LA LECTURA DEL ACTA DE LA SESIÓN </w:t>
      </w:r>
      <w:r w:rsidR="00915D61" w:rsidRPr="00E97DB0">
        <w:rPr>
          <w:rFonts w:ascii="Tahoma" w:hAnsi="Tahoma" w:cs="Tahoma"/>
        </w:rPr>
        <w:t>ANTERIOR Y EN FORMA ECONÓMICA SE APRUEBE, SIENDO APROBADO POR</w:t>
      </w:r>
      <w:r w:rsidR="00915D61" w:rsidRPr="00E97DB0">
        <w:rPr>
          <w:rFonts w:ascii="Tahoma" w:hAnsi="Tahoma" w:cs="Tahoma"/>
          <w:b/>
        </w:rPr>
        <w:t xml:space="preserve"> </w:t>
      </w:r>
      <w:r w:rsidR="00AB00C5" w:rsidRPr="00E97DB0">
        <w:rPr>
          <w:rFonts w:ascii="Tahoma" w:hAnsi="Tahoma" w:cs="Tahoma"/>
          <w:b/>
        </w:rPr>
        <w:t>UNANIMIDAD.</w:t>
      </w:r>
    </w:p>
    <w:p w:rsidR="00926120" w:rsidRDefault="00217CF1" w:rsidP="00217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217CF1">
        <w:rPr>
          <w:rFonts w:ascii="Tahoma" w:hAnsi="Tahoma" w:cs="Tahoma"/>
        </w:rPr>
        <w:t xml:space="preserve">EN EL DESAHOGO DEL </w:t>
      </w:r>
      <w:r w:rsidRPr="00217CF1">
        <w:rPr>
          <w:rFonts w:ascii="Tahoma" w:hAnsi="Tahoma" w:cs="Tahoma"/>
          <w:b/>
        </w:rPr>
        <w:t>PUNTO</w:t>
      </w:r>
      <w:r w:rsidRPr="00217CF1">
        <w:rPr>
          <w:rFonts w:ascii="Tahoma" w:hAnsi="Tahoma" w:cs="Tahoma"/>
        </w:rPr>
        <w:t xml:space="preserve"> </w:t>
      </w:r>
      <w:r w:rsidRPr="00217CF1">
        <w:rPr>
          <w:rFonts w:ascii="Tahoma" w:hAnsi="Tahoma" w:cs="Tahoma"/>
          <w:b/>
          <w:bCs/>
        </w:rPr>
        <w:t xml:space="preserve">Nº 4  </w:t>
      </w:r>
      <w:r w:rsidRPr="00217CF1">
        <w:rPr>
          <w:rFonts w:ascii="Tahoma" w:hAnsi="Tahoma" w:cs="Tahoma"/>
          <w:bCs/>
        </w:rPr>
        <w:t xml:space="preserve">DEL ORDEN DEL DÍA, EL C. PRESIDENTE MUNICIPAL, </w:t>
      </w:r>
      <w:r w:rsidRPr="00217CF1">
        <w:rPr>
          <w:rFonts w:ascii="Tahoma" w:hAnsi="Tahoma" w:cs="Tahoma"/>
          <w:b/>
          <w:bCs/>
        </w:rPr>
        <w:t>LIC. RAFAEL ACOSTA</w:t>
      </w:r>
      <w:r>
        <w:rPr>
          <w:rFonts w:ascii="Tahoma" w:hAnsi="Tahoma" w:cs="Tahoma"/>
          <w:b/>
          <w:bCs/>
        </w:rPr>
        <w:t xml:space="preserve"> LEÓN</w:t>
      </w:r>
      <w:r w:rsidRPr="00217CF1">
        <w:rPr>
          <w:rFonts w:ascii="Tahoma" w:hAnsi="Tahoma" w:cs="Tahoma"/>
          <w:b/>
          <w:bCs/>
        </w:rPr>
        <w:t xml:space="preserve">, </w:t>
      </w:r>
      <w:r w:rsidRPr="00217CF1">
        <w:rPr>
          <w:rFonts w:ascii="Tahoma" w:hAnsi="Tahoma" w:cs="Tahoma"/>
          <w:bCs/>
        </w:rPr>
        <w:t>PRESENTA A LA CONSIDERACIÓN</w:t>
      </w:r>
      <w:r>
        <w:rPr>
          <w:rFonts w:ascii="Tahoma" w:hAnsi="Tahoma" w:cs="Tahoma"/>
          <w:b/>
          <w:bCs/>
        </w:rPr>
        <w:t xml:space="preserve"> DE LOS REGIDORES, </w:t>
      </w:r>
      <w:r w:rsidRPr="00217CF1">
        <w:rPr>
          <w:rFonts w:ascii="Tahoma" w:hAnsi="Tahoma" w:cs="Tahoma"/>
          <w:color w:val="000000" w:themeColor="text1"/>
        </w:rPr>
        <w:t>EL PLAN MUNICIPAL DE DESARROLLO 2016–2018 DE</w:t>
      </w:r>
      <w:r>
        <w:rPr>
          <w:rFonts w:ascii="Tahoma" w:hAnsi="Tahoma" w:cs="Tahoma"/>
          <w:color w:val="000000" w:themeColor="text1"/>
        </w:rPr>
        <w:t xml:space="preserve"> ESTE MUNICIPIO DE </w:t>
      </w:r>
      <w:r w:rsidRPr="00217CF1">
        <w:rPr>
          <w:rFonts w:ascii="Tahoma" w:hAnsi="Tahoma" w:cs="Tahoma"/>
          <w:color w:val="000000" w:themeColor="text1"/>
        </w:rPr>
        <w:t>CÁRDENAS</w:t>
      </w:r>
      <w:r>
        <w:rPr>
          <w:rFonts w:ascii="Tahoma" w:hAnsi="Tahoma" w:cs="Tahoma"/>
          <w:color w:val="000000" w:themeColor="text1"/>
        </w:rPr>
        <w:t>,</w:t>
      </w:r>
      <w:r w:rsidR="00926120">
        <w:rPr>
          <w:rFonts w:ascii="Tahoma" w:hAnsi="Tahoma" w:cs="Tahoma"/>
          <w:color w:val="000000" w:themeColor="text1"/>
        </w:rPr>
        <w:t xml:space="preserve"> TABASCO, </w:t>
      </w:r>
      <w:r>
        <w:rPr>
          <w:rFonts w:ascii="Tahoma" w:hAnsi="Tahoma" w:cs="Tahoma"/>
          <w:color w:val="000000" w:themeColor="text1"/>
        </w:rPr>
        <w:t xml:space="preserve"> </w:t>
      </w:r>
      <w:r w:rsidRPr="00217CF1">
        <w:rPr>
          <w:rFonts w:ascii="Tahoma" w:hAnsi="Tahoma" w:cs="Tahoma"/>
          <w:color w:val="000000" w:themeColor="text1"/>
        </w:rPr>
        <w:lastRenderedPageBreak/>
        <w:t>DOCUMENTO RECTOR DE LAS ACCIONES DE LA PRESENTE ADMINISTRACIÓN</w:t>
      </w:r>
      <w:r w:rsidR="00926120">
        <w:rPr>
          <w:rFonts w:ascii="Tahoma" w:hAnsi="Tahoma" w:cs="Tahoma"/>
          <w:color w:val="000000" w:themeColor="text1"/>
        </w:rPr>
        <w:t>,</w:t>
      </w:r>
      <w:r w:rsidRPr="00217CF1">
        <w:rPr>
          <w:rFonts w:ascii="Tahoma" w:hAnsi="Tahoma" w:cs="Tahoma"/>
          <w:color w:val="000000" w:themeColor="text1"/>
        </w:rPr>
        <w:t xml:space="preserve"> EN DONDE SE EXPRESAN LAS VOLUNTADES Y ACUERDOS DE LAS COMUNIDADES, CIUDADANOS ORGANIZADOS Y LOS MECANISMOS DE COORDINACIÓN CON EL ESTADO Y LA FEDERACIÓN. TIENE COMO OBJETIVO L</w:t>
      </w:r>
      <w:r w:rsidRPr="00217CF1">
        <w:rPr>
          <w:rFonts w:ascii="Tahoma" w:hAnsi="Tahoma" w:cs="Tahoma"/>
          <w:bCs/>
          <w:color w:val="000000"/>
        </w:rPr>
        <w:t>OGRAR EL DESARROLLO ECONÓMICO DEL MUNICIPIO DE CÁRDENAS</w:t>
      </w:r>
      <w:r w:rsidR="00E45934">
        <w:rPr>
          <w:rFonts w:ascii="Tahoma" w:hAnsi="Tahoma" w:cs="Tahoma"/>
          <w:bCs/>
          <w:color w:val="000000"/>
        </w:rPr>
        <w:t>, TABASCO,</w:t>
      </w:r>
      <w:r w:rsidRPr="00217CF1">
        <w:rPr>
          <w:rFonts w:ascii="Tahoma" w:hAnsi="Tahoma" w:cs="Tahoma"/>
          <w:bCs/>
          <w:color w:val="000000"/>
        </w:rPr>
        <w:t xml:space="preserve"> A TRAVÉS DE UNA ADMINISTRACIÓN EFICIENTE Y TRANSPARENTE EN EL MANEJO DE </w:t>
      </w:r>
      <w:r w:rsidR="00926120">
        <w:rPr>
          <w:rFonts w:ascii="Tahoma" w:hAnsi="Tahoma" w:cs="Tahoma"/>
          <w:bCs/>
          <w:color w:val="000000"/>
        </w:rPr>
        <w:t>SUS</w:t>
      </w:r>
      <w:r w:rsidRPr="00217CF1">
        <w:rPr>
          <w:rFonts w:ascii="Tahoma" w:hAnsi="Tahoma" w:cs="Tahoma"/>
          <w:bCs/>
          <w:color w:val="000000"/>
        </w:rPr>
        <w:t xml:space="preserve"> RECURSOS</w:t>
      </w:r>
      <w:r w:rsidR="00E45934">
        <w:rPr>
          <w:rFonts w:ascii="Tahoma" w:hAnsi="Tahoma" w:cs="Tahoma"/>
          <w:bCs/>
          <w:color w:val="000000"/>
        </w:rPr>
        <w:t>.</w:t>
      </w:r>
    </w:p>
    <w:p w:rsidR="00E45934" w:rsidRDefault="00E45934" w:rsidP="00217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E45934" w:rsidRDefault="00E45934" w:rsidP="00217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DESPUÉS DE SER ANALIZADO, LOS REGIDORES LO APRUEBAN POR </w:t>
      </w:r>
      <w:r w:rsidRPr="00E45934">
        <w:rPr>
          <w:rFonts w:ascii="Tahoma" w:hAnsi="Tahoma" w:cs="Tahoma"/>
          <w:b/>
          <w:bCs/>
          <w:color w:val="000000"/>
        </w:rPr>
        <w:t>UNANIMIDAD</w:t>
      </w:r>
      <w:r>
        <w:rPr>
          <w:rFonts w:ascii="Tahoma" w:hAnsi="Tahoma" w:cs="Tahoma"/>
          <w:bCs/>
          <w:color w:val="000000"/>
        </w:rPr>
        <w:t>.</w:t>
      </w:r>
    </w:p>
    <w:p w:rsidR="00425545" w:rsidRDefault="00425545" w:rsidP="00217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425545" w:rsidRDefault="00425545" w:rsidP="00217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EN EL DESAHOGO DEL PUNTO Nº 5 DEL ORDEN DEL DÍA, EL C. PRESIDENTE MUNICIPAL, </w:t>
      </w:r>
      <w:r w:rsidRPr="00425545">
        <w:rPr>
          <w:rFonts w:ascii="Tahoma" w:hAnsi="Tahoma" w:cs="Tahoma"/>
          <w:b/>
          <w:bCs/>
          <w:color w:val="000000"/>
        </w:rPr>
        <w:t>LIC. RAFAEL ACOSTA LEÓN</w:t>
      </w:r>
      <w:r>
        <w:rPr>
          <w:rFonts w:ascii="Tahoma" w:hAnsi="Tahoma" w:cs="Tahoma"/>
          <w:bCs/>
          <w:color w:val="000000"/>
        </w:rPr>
        <w:t>, PRESENTA A LA CONSIDERACIÓN DE LOS REGIDORES LA INTEGRACIÓN DE LA COMISIÓN DE HONOR Y JUSTICIA DE SEGURIDAD PÚBLICA Y TRÁNSITO MUNICIPAL, ESTA COMISIÓN ES EL ÓRGANO COLEGIADO DE CARÁCTER PERMANENTE ENCARGADO DE CONOCER, RESOLVER E IMPONER LAS SANCIONES Y LA SEPARACIÓN POR CAUSALES EXTRAORDINARIAS DEL SERVICIO, ASÍ  COMO RECIBIR Y RESOLVER LOS RECURSOS DE REVOCACIÓN Y RECTIFICACIÓN TRATÁNDOSE DE CONDUCTAS PROBABLEMENTE CONSTITUTIVAS DE DELITOS O VIOLACIONES A LEYES ADMINISTRATIVAS DEBERÁ HACERLAS DEL CONOCIMIENTO, SIN DEMORA, DE LA AUTORIDAD COMPETENTE INDEPENDIENTEMENTE DE LA SANCIÓN, CORRECCIÓN DISCIPLINARIA O ACTO DE SEPARACIÓN QUE DEBA EJECUTAR DICHA COMISIÓN.</w:t>
      </w:r>
      <w:r w:rsidR="00AE4668">
        <w:rPr>
          <w:rFonts w:ascii="Tahoma" w:hAnsi="Tahoma" w:cs="Tahoma"/>
          <w:bCs/>
          <w:color w:val="000000"/>
        </w:rPr>
        <w:t xml:space="preserve"> POR LO QUE SEGÚN LO PREVISTO EN EL ARTÍCULO 105 DE LA LEY GENERAL DEL SISTEMA NACIONAL DE SEGURIDAD PÚBLICA ART. 84, 85 Y 86 DE LA LEY DE SEGURIDAD PÚBLICA PARA EL ESTADO DE TABASCO Y ART.8 DEL REGLAMENTO DE LA COMISIÓN DE HONOR Y JUSTICIA DE SEGURIDAD Y TRANSITO </w:t>
      </w:r>
      <w:r w:rsidR="003715B3">
        <w:rPr>
          <w:rFonts w:ascii="Tahoma" w:hAnsi="Tahoma" w:cs="Tahoma"/>
          <w:bCs/>
          <w:color w:val="000000"/>
        </w:rPr>
        <w:t>MUNICIPAL, LA</w:t>
      </w:r>
      <w:r w:rsidR="00AE4668">
        <w:rPr>
          <w:rFonts w:ascii="Tahoma" w:hAnsi="Tahoma" w:cs="Tahoma"/>
          <w:bCs/>
          <w:color w:val="000000"/>
        </w:rPr>
        <w:t xml:space="preserve"> CUAL  QUEDARÁ </w:t>
      </w:r>
      <w:r w:rsidR="003715B3">
        <w:rPr>
          <w:rFonts w:ascii="Tahoma" w:hAnsi="Tahoma" w:cs="Tahoma"/>
          <w:bCs/>
          <w:color w:val="000000"/>
        </w:rPr>
        <w:t xml:space="preserve">INTEGRADA </w:t>
      </w:r>
      <w:r w:rsidR="00AE4668">
        <w:rPr>
          <w:rFonts w:ascii="Tahoma" w:hAnsi="Tahoma" w:cs="Tahoma"/>
          <w:bCs/>
          <w:color w:val="000000"/>
        </w:rPr>
        <w:t>DE LA SIGUIENTE MANERA:</w:t>
      </w:r>
    </w:p>
    <w:p w:rsidR="003715B3" w:rsidRDefault="002B076D" w:rsidP="00217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noProof/>
          <w:color w:val="00000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CBC7933" wp14:editId="1582783D">
            <wp:simplePos x="0" y="0"/>
            <wp:positionH relativeFrom="column">
              <wp:posOffset>5080</wp:posOffset>
            </wp:positionH>
            <wp:positionV relativeFrom="paragraph">
              <wp:posOffset>172720</wp:posOffset>
            </wp:positionV>
            <wp:extent cx="6464300" cy="2477135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4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4" t="6500" r="13780" b="43791"/>
                    <a:stretch/>
                  </pic:blipFill>
                  <pic:spPr bwMode="auto">
                    <a:xfrm>
                      <a:off x="0" y="0"/>
                      <a:ext cx="6464300" cy="247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76D" w:rsidRDefault="002B076D" w:rsidP="002B0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br w:type="textWrapping" w:clear="all"/>
      </w:r>
    </w:p>
    <w:p w:rsidR="003715B3" w:rsidRDefault="003715B3" w:rsidP="002B0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DESPUÉS DE SER ANALIZADO, LOS REGIDORES LO APRUEBAN POR </w:t>
      </w:r>
      <w:r w:rsidRPr="00E45934">
        <w:rPr>
          <w:rFonts w:ascii="Tahoma" w:hAnsi="Tahoma" w:cs="Tahoma"/>
          <w:b/>
          <w:bCs/>
          <w:color w:val="000000"/>
        </w:rPr>
        <w:t>UNANIMIDAD</w:t>
      </w:r>
      <w:r>
        <w:rPr>
          <w:rFonts w:ascii="Tahoma" w:hAnsi="Tahoma" w:cs="Tahoma"/>
          <w:bCs/>
          <w:color w:val="000000"/>
        </w:rPr>
        <w:t>.</w:t>
      </w:r>
    </w:p>
    <w:p w:rsidR="00C41913" w:rsidRDefault="00C41913" w:rsidP="0013381E">
      <w:pPr>
        <w:pStyle w:val="Textoindependiente2"/>
        <w:rPr>
          <w:caps w:val="0"/>
          <w:smallCaps/>
          <w:sz w:val="22"/>
          <w:szCs w:val="22"/>
        </w:rPr>
      </w:pPr>
    </w:p>
    <w:p w:rsidR="00177C12" w:rsidRPr="00E97DB0" w:rsidRDefault="00471C64" w:rsidP="0013381E">
      <w:pPr>
        <w:pStyle w:val="Textoindependiente2"/>
        <w:rPr>
          <w:sz w:val="22"/>
          <w:szCs w:val="22"/>
        </w:rPr>
      </w:pPr>
      <w:r w:rsidRPr="00E97DB0">
        <w:rPr>
          <w:caps w:val="0"/>
          <w:smallCaps/>
          <w:sz w:val="22"/>
          <w:szCs w:val="22"/>
        </w:rPr>
        <w:lastRenderedPageBreak/>
        <w:t xml:space="preserve">EN EL DESAHOGO DEL </w:t>
      </w:r>
      <w:r w:rsidRPr="00E97DB0">
        <w:rPr>
          <w:b/>
          <w:caps w:val="0"/>
          <w:smallCaps/>
          <w:sz w:val="22"/>
          <w:szCs w:val="22"/>
        </w:rPr>
        <w:t xml:space="preserve">PUNTO N° </w:t>
      </w:r>
      <w:r w:rsidR="00C41913">
        <w:rPr>
          <w:b/>
          <w:caps w:val="0"/>
          <w:smallCaps/>
          <w:sz w:val="22"/>
          <w:szCs w:val="22"/>
        </w:rPr>
        <w:t>6</w:t>
      </w:r>
      <w:r w:rsidR="0074672C" w:rsidRPr="00E97DB0">
        <w:rPr>
          <w:b/>
          <w:caps w:val="0"/>
          <w:smallCaps/>
          <w:sz w:val="22"/>
          <w:szCs w:val="22"/>
        </w:rPr>
        <w:t xml:space="preserve"> </w:t>
      </w:r>
      <w:r w:rsidRPr="00E97DB0">
        <w:rPr>
          <w:caps w:val="0"/>
          <w:smallCaps/>
          <w:sz w:val="22"/>
          <w:szCs w:val="22"/>
        </w:rPr>
        <w:t xml:space="preserve">DEL ORDEN DEL DÍA, </w:t>
      </w:r>
      <w:r w:rsidR="00B435B2" w:rsidRPr="00E97DB0">
        <w:rPr>
          <w:caps w:val="0"/>
          <w:smallCaps/>
          <w:sz w:val="22"/>
          <w:szCs w:val="22"/>
        </w:rPr>
        <w:t>CORRESPONDIENTE A LA CLAUS</w:t>
      </w:r>
      <w:r w:rsidR="009650F7" w:rsidRPr="00E97DB0">
        <w:rPr>
          <w:caps w:val="0"/>
          <w:smallCaps/>
          <w:sz w:val="22"/>
          <w:szCs w:val="22"/>
        </w:rPr>
        <w:t>URA</w:t>
      </w:r>
      <w:r w:rsidR="00BF2C2C" w:rsidRPr="00E97DB0">
        <w:rPr>
          <w:caps w:val="0"/>
          <w:smallCaps/>
          <w:sz w:val="22"/>
          <w:szCs w:val="22"/>
        </w:rPr>
        <w:t>,</w:t>
      </w:r>
      <w:r w:rsidR="009650F7" w:rsidRPr="00E97DB0">
        <w:rPr>
          <w:caps w:val="0"/>
          <w:smallCaps/>
          <w:sz w:val="22"/>
          <w:szCs w:val="22"/>
        </w:rPr>
        <w:t xml:space="preserve"> </w:t>
      </w:r>
      <w:r w:rsidR="002A3BCF" w:rsidRPr="00E97DB0">
        <w:rPr>
          <w:caps w:val="0"/>
          <w:smallCaps/>
          <w:sz w:val="22"/>
          <w:szCs w:val="22"/>
        </w:rPr>
        <w:t>EL</w:t>
      </w:r>
      <w:r w:rsidR="001F02D4" w:rsidRPr="00E97DB0">
        <w:rPr>
          <w:sz w:val="22"/>
          <w:szCs w:val="22"/>
        </w:rPr>
        <w:t xml:space="preserve"> </w:t>
      </w:r>
      <w:r w:rsidR="00BE748C" w:rsidRPr="00E97DB0">
        <w:rPr>
          <w:b/>
          <w:sz w:val="22"/>
          <w:szCs w:val="22"/>
        </w:rPr>
        <w:t>LI</w:t>
      </w:r>
      <w:r w:rsidR="00B435B2" w:rsidRPr="00E97DB0">
        <w:rPr>
          <w:b/>
          <w:sz w:val="22"/>
          <w:szCs w:val="22"/>
        </w:rPr>
        <w:t>C</w:t>
      </w:r>
      <w:r w:rsidR="00177C12" w:rsidRPr="00E97DB0">
        <w:rPr>
          <w:b/>
          <w:sz w:val="22"/>
          <w:szCs w:val="22"/>
        </w:rPr>
        <w:t xml:space="preserve">. </w:t>
      </w:r>
      <w:r w:rsidR="00BE748C" w:rsidRPr="00E97DB0">
        <w:rPr>
          <w:b/>
          <w:sz w:val="22"/>
          <w:szCs w:val="22"/>
        </w:rPr>
        <w:t>RAFAEL ACOSTA</w:t>
      </w:r>
      <w:r w:rsidR="004F61FE" w:rsidRPr="00E97DB0">
        <w:rPr>
          <w:b/>
          <w:sz w:val="22"/>
          <w:szCs w:val="22"/>
        </w:rPr>
        <w:t xml:space="preserve"> LEON,</w:t>
      </w:r>
      <w:r w:rsidR="00177C12" w:rsidRPr="00E97DB0">
        <w:rPr>
          <w:sz w:val="22"/>
          <w:szCs w:val="22"/>
        </w:rPr>
        <w:t xml:space="preserve"> PRESIDENTE MUNICIPAL,</w:t>
      </w:r>
      <w:r w:rsidR="00434572" w:rsidRPr="00E97DB0">
        <w:rPr>
          <w:sz w:val="22"/>
          <w:szCs w:val="22"/>
        </w:rPr>
        <w:t xml:space="preserve"> </w:t>
      </w:r>
      <w:r w:rsidR="00177C12" w:rsidRPr="00E97DB0">
        <w:rPr>
          <w:sz w:val="22"/>
          <w:szCs w:val="22"/>
        </w:rPr>
        <w:t xml:space="preserve">DA POR CLAUSURADA LA PRESENTE SESIÓN DE CABILDO, SIENDO LAS </w:t>
      </w:r>
      <w:r w:rsidR="00623828" w:rsidRPr="00E97DB0">
        <w:rPr>
          <w:b/>
          <w:sz w:val="22"/>
          <w:szCs w:val="22"/>
        </w:rPr>
        <w:t>1</w:t>
      </w:r>
      <w:r w:rsidR="003A4F71" w:rsidRPr="00E97DB0">
        <w:rPr>
          <w:b/>
          <w:sz w:val="22"/>
          <w:szCs w:val="22"/>
        </w:rPr>
        <w:t>2</w:t>
      </w:r>
      <w:r w:rsidR="00177C12" w:rsidRPr="00E97DB0">
        <w:rPr>
          <w:b/>
          <w:sz w:val="22"/>
          <w:szCs w:val="22"/>
        </w:rPr>
        <w:t>:</w:t>
      </w:r>
      <w:r w:rsidR="00C41913">
        <w:rPr>
          <w:b/>
          <w:sz w:val="22"/>
          <w:szCs w:val="22"/>
        </w:rPr>
        <w:t>43</w:t>
      </w:r>
      <w:r w:rsidR="00177C12" w:rsidRPr="00E97DB0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E97DB0" w:rsidRDefault="00BE748C" w:rsidP="0013381E">
      <w:pPr>
        <w:pStyle w:val="Textoindependiente2"/>
        <w:rPr>
          <w:sz w:val="22"/>
          <w:szCs w:val="22"/>
        </w:rPr>
      </w:pPr>
    </w:p>
    <w:p w:rsidR="00CB0AFF" w:rsidRPr="00E97DB0" w:rsidRDefault="00CB0AFF" w:rsidP="0013381E">
      <w:pPr>
        <w:spacing w:after="0"/>
        <w:jc w:val="both"/>
        <w:rPr>
          <w:rFonts w:ascii="Tahoma" w:hAnsi="Tahoma" w:cs="Tahoma"/>
        </w:rPr>
      </w:pPr>
      <w:r w:rsidRPr="00E97DB0">
        <w:rPr>
          <w:rFonts w:ascii="Tahoma" w:hAnsi="Tahoma" w:cs="Tahoma"/>
        </w:rPr>
        <w:t xml:space="preserve"> -------------------------------------------------------</w:t>
      </w:r>
      <w:r w:rsidRPr="00E97DB0">
        <w:rPr>
          <w:rFonts w:ascii="Tahoma" w:hAnsi="Tahoma" w:cs="Tahoma"/>
          <w:b/>
        </w:rPr>
        <w:t>DOY FE</w:t>
      </w:r>
      <w:r w:rsidRPr="00E97DB0">
        <w:rPr>
          <w:rFonts w:ascii="Tahoma" w:hAnsi="Tahoma" w:cs="Tahoma"/>
        </w:rPr>
        <w:t>.------------------------------------------------------</w:t>
      </w:r>
      <w:r w:rsidR="00367DAD" w:rsidRPr="00E97DB0">
        <w:rPr>
          <w:rFonts w:ascii="Tahoma" w:hAnsi="Tahoma" w:cs="Tahoma"/>
        </w:rPr>
        <w:t>-----</w:t>
      </w:r>
    </w:p>
    <w:p w:rsidR="00CB0AFF" w:rsidRPr="00E97DB0" w:rsidRDefault="00CB0AFF" w:rsidP="0013381E">
      <w:pPr>
        <w:pStyle w:val="Textoindependiente2"/>
        <w:rPr>
          <w:smallCaps/>
          <w:sz w:val="22"/>
          <w:szCs w:val="22"/>
        </w:rPr>
      </w:pPr>
      <w:r w:rsidRPr="00E97DB0">
        <w:rPr>
          <w:smallCaps/>
          <w:sz w:val="22"/>
          <w:szCs w:val="22"/>
        </w:rPr>
        <w:t>EL SUSCRITO</w:t>
      </w:r>
      <w:r w:rsidRPr="00E97DB0">
        <w:rPr>
          <w:b/>
          <w:smallCaps/>
          <w:sz w:val="22"/>
          <w:szCs w:val="22"/>
        </w:rPr>
        <w:t xml:space="preserve"> </w:t>
      </w:r>
      <w:r w:rsidR="00BE748C" w:rsidRPr="00E97DB0">
        <w:rPr>
          <w:b/>
          <w:smallCaps/>
          <w:sz w:val="22"/>
          <w:szCs w:val="22"/>
        </w:rPr>
        <w:t>LI</w:t>
      </w:r>
      <w:r w:rsidR="00CC2465" w:rsidRPr="00E97DB0">
        <w:rPr>
          <w:b/>
          <w:smallCaps/>
          <w:sz w:val="22"/>
          <w:szCs w:val="22"/>
        </w:rPr>
        <w:t>C</w:t>
      </w:r>
      <w:r w:rsidRPr="00E97DB0">
        <w:rPr>
          <w:b/>
          <w:smallCaps/>
          <w:sz w:val="22"/>
          <w:szCs w:val="22"/>
        </w:rPr>
        <w:t xml:space="preserve">. </w:t>
      </w:r>
      <w:r w:rsidR="00BE748C" w:rsidRPr="00E97DB0">
        <w:rPr>
          <w:b/>
          <w:smallCaps/>
          <w:sz w:val="22"/>
          <w:szCs w:val="22"/>
        </w:rPr>
        <w:t>DAVID SIXTO CUEVAS CASTRO</w:t>
      </w:r>
      <w:r w:rsidRPr="00E97DB0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E97DB0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E97DB0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Pr="00E97DB0" w:rsidRDefault="00CB0AFF" w:rsidP="0013381E">
      <w:pPr>
        <w:pStyle w:val="Textoindependiente2"/>
        <w:rPr>
          <w:smallCaps/>
          <w:sz w:val="22"/>
          <w:szCs w:val="22"/>
        </w:rPr>
      </w:pPr>
      <w:r w:rsidRPr="00E97DB0">
        <w:rPr>
          <w:smallCaps/>
          <w:sz w:val="22"/>
          <w:szCs w:val="22"/>
        </w:rPr>
        <w:t>---------------------------------------------------</w:t>
      </w:r>
      <w:r w:rsidRPr="00E97DB0">
        <w:rPr>
          <w:b/>
          <w:smallCaps/>
          <w:sz w:val="22"/>
          <w:szCs w:val="22"/>
        </w:rPr>
        <w:t>C E R T I F I C A</w:t>
      </w:r>
      <w:r w:rsidRPr="00E97DB0">
        <w:rPr>
          <w:smallCaps/>
          <w:sz w:val="22"/>
          <w:szCs w:val="22"/>
        </w:rPr>
        <w:t>.-----------------------------------------------</w:t>
      </w:r>
      <w:r w:rsidR="00367DAD" w:rsidRPr="00E97DB0">
        <w:rPr>
          <w:smallCaps/>
          <w:sz w:val="22"/>
          <w:szCs w:val="22"/>
        </w:rPr>
        <w:t>-----</w:t>
      </w:r>
    </w:p>
    <w:p w:rsidR="00CB0AFF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E97DB0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B45B02">
        <w:rPr>
          <w:smallCaps/>
          <w:sz w:val="22"/>
          <w:szCs w:val="22"/>
          <w:lang w:val="es-MX"/>
        </w:rPr>
        <w:t>24</w:t>
      </w:r>
      <w:r w:rsidR="00BE748C" w:rsidRPr="00E97DB0">
        <w:rPr>
          <w:smallCaps/>
          <w:sz w:val="22"/>
          <w:szCs w:val="22"/>
          <w:lang w:val="es-MX"/>
        </w:rPr>
        <w:t xml:space="preserve"> </w:t>
      </w:r>
      <w:r w:rsidRPr="00E97DB0">
        <w:rPr>
          <w:smallCaps/>
          <w:sz w:val="22"/>
          <w:szCs w:val="22"/>
          <w:lang w:val="es-MX"/>
        </w:rPr>
        <w:t xml:space="preserve">DE </w:t>
      </w:r>
      <w:r w:rsidR="00754E02" w:rsidRPr="00E97DB0">
        <w:rPr>
          <w:smallCaps/>
          <w:sz w:val="22"/>
          <w:szCs w:val="22"/>
          <w:lang w:val="es-MX"/>
        </w:rPr>
        <w:t>junio</w:t>
      </w:r>
      <w:r w:rsidR="00194668" w:rsidRPr="00E97DB0">
        <w:rPr>
          <w:smallCaps/>
          <w:sz w:val="22"/>
          <w:szCs w:val="22"/>
          <w:lang w:val="es-MX"/>
        </w:rPr>
        <w:t xml:space="preserve"> DE</w:t>
      </w:r>
      <w:r w:rsidRPr="00E97DB0">
        <w:rPr>
          <w:smallCaps/>
          <w:sz w:val="22"/>
          <w:szCs w:val="22"/>
          <w:lang w:val="es-MX"/>
        </w:rPr>
        <w:t xml:space="preserve"> 201</w:t>
      </w:r>
      <w:r w:rsidR="00BE748C" w:rsidRPr="00E97DB0">
        <w:rPr>
          <w:smallCaps/>
          <w:sz w:val="22"/>
          <w:szCs w:val="22"/>
          <w:lang w:val="es-MX"/>
        </w:rPr>
        <w:t>6</w:t>
      </w:r>
      <w:r w:rsidRPr="00E97DB0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E97DB0">
        <w:rPr>
          <w:smallCaps/>
          <w:sz w:val="22"/>
          <w:szCs w:val="22"/>
          <w:lang w:val="es-MX"/>
        </w:rPr>
        <w:t>6-2018</w:t>
      </w:r>
      <w:r w:rsidRPr="00E97DB0">
        <w:rPr>
          <w:smallCaps/>
          <w:sz w:val="22"/>
          <w:szCs w:val="22"/>
          <w:lang w:val="es-MX"/>
        </w:rPr>
        <w:t xml:space="preserve">;  MISMA QUE CERTIFICO PARA LOS </w:t>
      </w:r>
      <w:bookmarkStart w:id="0" w:name="_GoBack"/>
      <w:bookmarkEnd w:id="0"/>
      <w:r w:rsidRPr="00E97DB0">
        <w:rPr>
          <w:smallCaps/>
          <w:sz w:val="22"/>
          <w:szCs w:val="22"/>
          <w:lang w:val="es-MX"/>
        </w:rPr>
        <w:t>FINES LEGALES, A</w:t>
      </w:r>
      <w:r w:rsidR="00BA7306" w:rsidRPr="00E97DB0">
        <w:rPr>
          <w:smallCaps/>
          <w:sz w:val="22"/>
          <w:szCs w:val="22"/>
          <w:lang w:val="es-MX"/>
        </w:rPr>
        <w:t xml:space="preserve"> </w:t>
      </w:r>
      <w:r w:rsidR="00BE748C" w:rsidRPr="00E97DB0">
        <w:rPr>
          <w:smallCaps/>
          <w:sz w:val="22"/>
          <w:szCs w:val="22"/>
          <w:lang w:val="es-MX"/>
        </w:rPr>
        <w:t>L</w:t>
      </w:r>
      <w:r w:rsidR="00BA7306" w:rsidRPr="00E97DB0">
        <w:rPr>
          <w:smallCaps/>
          <w:sz w:val="22"/>
          <w:szCs w:val="22"/>
          <w:lang w:val="es-MX"/>
        </w:rPr>
        <w:t xml:space="preserve">OS </w:t>
      </w:r>
      <w:r w:rsidR="00B45B02">
        <w:rPr>
          <w:smallCaps/>
          <w:sz w:val="22"/>
          <w:szCs w:val="22"/>
          <w:lang w:val="es-MX"/>
        </w:rPr>
        <w:t>veinticuatro</w:t>
      </w:r>
      <w:r w:rsidR="00BA7306" w:rsidRPr="00E97DB0">
        <w:rPr>
          <w:smallCaps/>
          <w:sz w:val="22"/>
          <w:szCs w:val="22"/>
          <w:lang w:val="es-MX"/>
        </w:rPr>
        <w:t xml:space="preserve"> </w:t>
      </w:r>
      <w:r w:rsidR="00BE748C" w:rsidRPr="00E97DB0">
        <w:rPr>
          <w:smallCaps/>
          <w:sz w:val="22"/>
          <w:szCs w:val="22"/>
          <w:lang w:val="es-MX"/>
        </w:rPr>
        <w:t xml:space="preserve"> </w:t>
      </w:r>
      <w:r w:rsidRPr="00E97DB0">
        <w:rPr>
          <w:smallCaps/>
          <w:sz w:val="22"/>
          <w:szCs w:val="22"/>
          <w:lang w:val="es-MX"/>
        </w:rPr>
        <w:t>DÍA</w:t>
      </w:r>
      <w:r w:rsidR="00BA7306" w:rsidRPr="00E97DB0">
        <w:rPr>
          <w:smallCaps/>
          <w:sz w:val="22"/>
          <w:szCs w:val="22"/>
          <w:lang w:val="es-MX"/>
        </w:rPr>
        <w:t>S</w:t>
      </w:r>
      <w:r w:rsidRPr="00E97DB0">
        <w:rPr>
          <w:smallCaps/>
          <w:sz w:val="22"/>
          <w:szCs w:val="22"/>
          <w:lang w:val="es-MX"/>
        </w:rPr>
        <w:t xml:space="preserve"> DEL MES DE </w:t>
      </w:r>
      <w:r w:rsidR="00754E02" w:rsidRPr="00E97DB0">
        <w:rPr>
          <w:smallCaps/>
          <w:sz w:val="22"/>
          <w:szCs w:val="22"/>
          <w:lang w:val="es-MX"/>
        </w:rPr>
        <w:t xml:space="preserve">junio </w:t>
      </w:r>
      <w:r w:rsidR="00BF2C2C" w:rsidRPr="00E97DB0">
        <w:rPr>
          <w:smallCaps/>
          <w:sz w:val="22"/>
          <w:szCs w:val="22"/>
          <w:lang w:val="es-MX"/>
        </w:rPr>
        <w:t>DE 201</w:t>
      </w:r>
      <w:r w:rsidR="00BE748C" w:rsidRPr="00E97DB0">
        <w:rPr>
          <w:smallCaps/>
          <w:sz w:val="22"/>
          <w:szCs w:val="22"/>
          <w:lang w:val="es-MX"/>
        </w:rPr>
        <w:t>6</w:t>
      </w:r>
      <w:r w:rsidRPr="00E97DB0">
        <w:rPr>
          <w:smallCaps/>
          <w:sz w:val="22"/>
          <w:szCs w:val="22"/>
          <w:lang w:val="es-MX"/>
        </w:rPr>
        <w:t>.</w:t>
      </w:r>
    </w:p>
    <w:p w:rsidR="000032A9" w:rsidRPr="00E97DB0" w:rsidRDefault="000032A9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E97DB0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E97DB0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E97DB0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E97DB0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E97DB0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Default="0074672C" w:rsidP="00E617A3">
      <w:pPr>
        <w:pStyle w:val="Textoindependiente2"/>
        <w:tabs>
          <w:tab w:val="left" w:pos="4347"/>
          <w:tab w:val="left" w:pos="5651"/>
        </w:tabs>
        <w:jc w:val="left"/>
        <w:rPr>
          <w:b/>
          <w:bCs w:val="0"/>
          <w:caps w:val="0"/>
          <w:smallCaps/>
          <w:sz w:val="22"/>
          <w:szCs w:val="22"/>
          <w:lang w:val="es-MX"/>
        </w:rPr>
      </w:pPr>
      <w:r w:rsidRPr="00E97DB0">
        <w:rPr>
          <w:b/>
          <w:bCs w:val="0"/>
          <w:caps w:val="0"/>
          <w:smallCaps/>
          <w:sz w:val="22"/>
          <w:szCs w:val="22"/>
          <w:lang w:val="es-MX"/>
        </w:rPr>
        <w:tab/>
      </w:r>
      <w:r w:rsidR="00E617A3">
        <w:rPr>
          <w:b/>
          <w:bCs w:val="0"/>
          <w:caps w:val="0"/>
          <w:smallCaps/>
          <w:sz w:val="22"/>
          <w:szCs w:val="22"/>
          <w:lang w:val="es-MX"/>
        </w:rPr>
        <w:tab/>
      </w:r>
    </w:p>
    <w:p w:rsidR="00E617A3" w:rsidRPr="00E97DB0" w:rsidRDefault="00E617A3" w:rsidP="00E617A3">
      <w:pPr>
        <w:pStyle w:val="Textoindependiente2"/>
        <w:tabs>
          <w:tab w:val="left" w:pos="4347"/>
          <w:tab w:val="left" w:pos="5651"/>
        </w:tabs>
        <w:jc w:val="left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E97DB0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E97DB0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E97DB0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E97DB0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E97DB0" w:rsidSect="00153CF6">
      <w:headerReference w:type="default" r:id="rId10"/>
      <w:footerReference w:type="default" r:id="rId11"/>
      <w:pgSz w:w="12240" w:h="15840" w:code="1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5B" w:rsidRDefault="00C6355B" w:rsidP="00F44D0B">
      <w:pPr>
        <w:spacing w:after="0" w:line="240" w:lineRule="auto"/>
      </w:pPr>
      <w:r>
        <w:separator/>
      </w:r>
    </w:p>
  </w:endnote>
  <w:endnote w:type="continuationSeparator" w:id="0">
    <w:p w:rsidR="00C6355B" w:rsidRDefault="00C6355B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85D24DE" wp14:editId="685C3615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2B076D">
      <w:rPr>
        <w:noProof/>
      </w:rPr>
      <w:t>3</w:t>
    </w:r>
    <w:r>
      <w:rPr>
        <w:noProof/>
      </w:rPr>
      <w:fldChar w:fldCharType="end"/>
    </w:r>
    <w:r>
      <w:t xml:space="preserve"> de </w:t>
    </w:r>
    <w:fldSimple w:instr=" NUMPAGES ">
      <w:r w:rsidR="002B076D">
        <w:rPr>
          <w:noProof/>
        </w:rPr>
        <w:t>3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3B0E0" wp14:editId="20F554C6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5B" w:rsidRDefault="00C6355B" w:rsidP="00F44D0B">
      <w:pPr>
        <w:spacing w:after="0" w:line="240" w:lineRule="auto"/>
      </w:pPr>
      <w:r>
        <w:separator/>
      </w:r>
    </w:p>
  </w:footnote>
  <w:footnote w:type="continuationSeparator" w:id="0">
    <w:p w:rsidR="00C6355B" w:rsidRDefault="00C6355B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97937D" wp14:editId="0C01CF5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4C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44393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4439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24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754E0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Junio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E954C3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</w:t>
                    </w:r>
                    <w:r w:rsidR="0044393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443939">
                      <w:rPr>
                        <w:rFonts w:ascii="Tahoma" w:hAnsi="Tahoma" w:cs="Tahoma"/>
                        <w:sz w:val="20"/>
                        <w:szCs w:val="20"/>
                      </w:rPr>
                      <w:t>24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754E02">
                      <w:rPr>
                        <w:rFonts w:ascii="Tahoma" w:hAnsi="Tahoma" w:cs="Tahoma"/>
                        <w:sz w:val="20"/>
                        <w:szCs w:val="20"/>
                      </w:rPr>
                      <w:t>Junio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C7D2264" wp14:editId="279D2D9D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EB9BAD" wp14:editId="10C02C2B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376B2BD0" wp14:editId="257C9B43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2A9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398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DCC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4A7E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6C06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67CD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CF6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668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99E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0B1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17CF1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191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61BB"/>
    <w:rsid w:val="002A70F7"/>
    <w:rsid w:val="002B076D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B2E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15B3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4F71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3F7DBC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18F5"/>
    <w:rsid w:val="0042265A"/>
    <w:rsid w:val="004240BF"/>
    <w:rsid w:val="0042422B"/>
    <w:rsid w:val="0042485D"/>
    <w:rsid w:val="00424F7B"/>
    <w:rsid w:val="00425545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3939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58D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4EB8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6BE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1544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BA3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8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0CC9"/>
    <w:rsid w:val="006D1699"/>
    <w:rsid w:val="006D2FB7"/>
    <w:rsid w:val="006D3D2F"/>
    <w:rsid w:val="006D5676"/>
    <w:rsid w:val="006D6D11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23D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1C8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72C"/>
    <w:rsid w:val="00746AB9"/>
    <w:rsid w:val="00746BD2"/>
    <w:rsid w:val="00746C10"/>
    <w:rsid w:val="00747416"/>
    <w:rsid w:val="00750968"/>
    <w:rsid w:val="00750A82"/>
    <w:rsid w:val="007512D6"/>
    <w:rsid w:val="00751480"/>
    <w:rsid w:val="00754582"/>
    <w:rsid w:val="00754BD6"/>
    <w:rsid w:val="00754E02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5B5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3D08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99A"/>
    <w:rsid w:val="00907FF1"/>
    <w:rsid w:val="00910CD0"/>
    <w:rsid w:val="009110EA"/>
    <w:rsid w:val="00911558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120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2F9"/>
    <w:rsid w:val="009E08DB"/>
    <w:rsid w:val="009E0B9B"/>
    <w:rsid w:val="009E2E65"/>
    <w:rsid w:val="009E3F97"/>
    <w:rsid w:val="009E4410"/>
    <w:rsid w:val="009E6040"/>
    <w:rsid w:val="009E73B5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20E4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37537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1B0B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0F5"/>
    <w:rsid w:val="00AC3910"/>
    <w:rsid w:val="00AC3BDD"/>
    <w:rsid w:val="00AC5AF9"/>
    <w:rsid w:val="00AC5BDD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4668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B02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3F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720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031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1913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97A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355B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6F70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4D36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34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56F91"/>
    <w:rsid w:val="00E61267"/>
    <w:rsid w:val="00E617A3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63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54C3"/>
    <w:rsid w:val="00E96854"/>
    <w:rsid w:val="00E96A88"/>
    <w:rsid w:val="00E97DB0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847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D7D79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EF6587"/>
    <w:rsid w:val="00F002CC"/>
    <w:rsid w:val="00F00C4F"/>
    <w:rsid w:val="00F0164E"/>
    <w:rsid w:val="00F01C78"/>
    <w:rsid w:val="00F020AD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1C64"/>
    <w:rsid w:val="00FB2518"/>
    <w:rsid w:val="00FB2C79"/>
    <w:rsid w:val="00FB2F8B"/>
    <w:rsid w:val="00FB3079"/>
    <w:rsid w:val="00FB393D"/>
    <w:rsid w:val="00FB3B0A"/>
    <w:rsid w:val="00FB3CFA"/>
    <w:rsid w:val="00FB42AB"/>
    <w:rsid w:val="00FB5620"/>
    <w:rsid w:val="00FB6C81"/>
    <w:rsid w:val="00FB6DE5"/>
    <w:rsid w:val="00FC30BB"/>
    <w:rsid w:val="00FC38F6"/>
    <w:rsid w:val="00FC3D6F"/>
    <w:rsid w:val="00FC40F0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67A4"/>
    <w:rsid w:val="00FD6ECD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4218F5"/>
    <w:rPr>
      <w:b/>
      <w:bCs/>
    </w:rPr>
  </w:style>
  <w:style w:type="paragraph" w:styleId="NormalWeb">
    <w:name w:val="Normal (Web)"/>
    <w:basedOn w:val="Normal"/>
    <w:uiPriority w:val="99"/>
    <w:unhideWhenUsed/>
    <w:rsid w:val="00FD6E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4218F5"/>
    <w:rPr>
      <w:b/>
      <w:bCs/>
    </w:rPr>
  </w:style>
  <w:style w:type="paragraph" w:styleId="NormalWeb">
    <w:name w:val="Normal (Web)"/>
    <w:basedOn w:val="Normal"/>
    <w:uiPriority w:val="99"/>
    <w:unhideWhenUsed/>
    <w:rsid w:val="00FD6E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DA22-90C0-435A-B9BC-79E2A632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24</cp:revision>
  <cp:lastPrinted>2013-08-28T20:31:00Z</cp:lastPrinted>
  <dcterms:created xsi:type="dcterms:W3CDTF">2016-06-24T15:57:00Z</dcterms:created>
  <dcterms:modified xsi:type="dcterms:W3CDTF">2016-06-30T18:17:00Z</dcterms:modified>
</cp:coreProperties>
</file>